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27F55C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50CAE16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+*yqw*uac*wsh*yhE*ugB*dzb*khx*kfl*oBu*fxk*zew*-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+*eDs*lyd*lyd*lyd*lyd*Bsn*nus*rEi*nsf*iks*zfE*-</w:t>
            </w:r>
            <w:r>
              <w:rPr>
                <w:rFonts w:ascii="PDF417x" w:hAnsi="PDF417x"/>
                <w:sz w:val="24"/>
                <w:szCs w:val="24"/>
              </w:rPr>
              <w:br/>
              <w:t>+*ftw*oED*CDr*xow*Bhk*ckk*kuk*sgn*DhA*xtg*onA*-</w:t>
            </w:r>
            <w:r>
              <w:rPr>
                <w:rFonts w:ascii="PDF417x" w:hAnsi="PDF417x"/>
                <w:sz w:val="24"/>
                <w:szCs w:val="24"/>
              </w:rPr>
              <w:br/>
              <w:t>+*ftA*lrl*azB*mzi*Djo*zjh*aFz*gzq*sax*wmc*uws*-</w:t>
            </w:r>
            <w:r>
              <w:rPr>
                <w:rFonts w:ascii="PDF417x" w:hAnsi="PDF417x"/>
                <w:sz w:val="24"/>
                <w:szCs w:val="24"/>
              </w:rPr>
              <w:br/>
              <w:t>+*xjq*tze*gwz*trx*tuy*bcs*kwr*trx*ldy*rse*uzq*-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B43670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A09F687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7F6B89F9" w14:textId="77777777" w:rsidTr="00D72883">
        <w:trPr>
          <w:trHeight w:val="1152"/>
        </w:trPr>
        <w:tc>
          <w:tcPr>
            <w:tcW w:w="1008" w:type="dxa"/>
          </w:tcPr>
          <w:p w14:paraId="33D4EE35" w14:textId="77777777" w:rsidR="005B4DA0" w:rsidRDefault="005B4DA0" w:rsidP="00D72883"/>
        </w:tc>
        <w:tc>
          <w:tcPr>
            <w:tcW w:w="5130" w:type="dxa"/>
          </w:tcPr>
          <w:p w14:paraId="0AC33F99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4DD4A662" wp14:editId="71FFD02B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0A724149" w14:textId="77777777" w:rsidTr="00D72883">
        <w:tc>
          <w:tcPr>
            <w:tcW w:w="1008" w:type="dxa"/>
          </w:tcPr>
          <w:p w14:paraId="5B991AE7" w14:textId="77777777" w:rsidR="005B4DA0" w:rsidRDefault="005B4DA0" w:rsidP="00D72883">
            <w:r>
              <w:drawing>
                <wp:inline distT="0" distB="0" distL="0" distR="0" wp14:anchorId="7DE20844" wp14:editId="63640246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BA9FD17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635F27C8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548607FC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34ED30B4" w14:textId="178CE466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01061A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5C3F437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20C240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6CF7E7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1340F4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53AD21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C997D4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7685E2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9F0786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947BB6B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612-04/25-01/12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5FEDD3F5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2103-2-05/05-25-6</w:t>
      </w:r>
    </w:p>
    <w:p w14:paraId="41E940E9" w14:textId="3AAF372E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01061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.12.2025.</w:t>
      </w:r>
    </w:p>
    <w:p w14:paraId="2C6BFB7E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7728EC4" w14:textId="11ED8A55" w:rsidR="0001061A" w:rsidRDefault="0001061A" w:rsidP="0001061A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Temeljem članka 18. Zakona o Hrvatskoj gorskoj službi spašavanja ("Narodne novine" broj 79/06 i 110/15), članka 30. Zakona o sustavu civilne zaštite («Narodne novine» 82/15, 118/18, 31/20, 20/21,114/22) i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članka 34. Statuta Grada Čazme («Službeni vjesnik» Grada Čazme  13/21 i 39/25)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, Gradsko vijeće Grada Čazme na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8.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sjednici održanoj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11. prosinca 2025.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godine, donijelo je </w:t>
      </w:r>
    </w:p>
    <w:p w14:paraId="40DBD76F" w14:textId="77777777" w:rsidR="0001061A" w:rsidRDefault="0001061A" w:rsidP="0001061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</w:t>
      </w:r>
    </w:p>
    <w:p w14:paraId="4CE49C2F" w14:textId="77777777" w:rsidR="0001061A" w:rsidRDefault="0001061A" w:rsidP="000106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9488F43" w14:textId="77777777" w:rsidR="0001061A" w:rsidRDefault="0001061A" w:rsidP="000106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 R O G R A M</w:t>
      </w:r>
    </w:p>
    <w:p w14:paraId="6FACF586" w14:textId="77777777" w:rsidR="0001061A" w:rsidRDefault="0001061A" w:rsidP="000106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javnih potreba za obavljanje djelatnosti Hrvatske gorske</w:t>
      </w:r>
    </w:p>
    <w:p w14:paraId="5953FD01" w14:textId="77777777" w:rsidR="0001061A" w:rsidRDefault="0001061A" w:rsidP="000106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službe spašavanja,  Stanice Bjelovar za 2026. godinu </w:t>
      </w:r>
    </w:p>
    <w:p w14:paraId="061DFBCA" w14:textId="77777777" w:rsidR="0001061A" w:rsidRDefault="0001061A" w:rsidP="000106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751217D" w14:textId="77777777" w:rsidR="0001061A" w:rsidRDefault="0001061A" w:rsidP="000106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Članak 1. </w:t>
      </w:r>
    </w:p>
    <w:p w14:paraId="0E7E9F97" w14:textId="77777777" w:rsidR="0001061A" w:rsidRDefault="0001061A" w:rsidP="000106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2ABD1BE7" w14:textId="77777777" w:rsidR="0001061A" w:rsidRDefault="0001061A" w:rsidP="000106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Ovim Programom utvrđuju se javne potrebe za obavljanje djelatnosti Hrvatske gorske službe spašavanja, Stanice Bjelovar za 2026. godinu, kao i sredstva potrebna za njegovu realizaciju.</w:t>
      </w:r>
    </w:p>
    <w:p w14:paraId="33E441AA" w14:textId="77777777" w:rsidR="0001061A" w:rsidRDefault="0001061A" w:rsidP="000106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6B7DAF1" w14:textId="77777777" w:rsidR="0001061A" w:rsidRDefault="0001061A" w:rsidP="000106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2. </w:t>
      </w:r>
    </w:p>
    <w:p w14:paraId="665734A1" w14:textId="77777777" w:rsidR="0001061A" w:rsidRDefault="0001061A" w:rsidP="000106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HGSS je žurna javna služba koja temeljem više zakona djeluje u području prioritetnih i neodgodivih potreba građana (sigurnost, zaštita i spašavanje ljudskih života) i koja je dužna osigurati pripravnost, hladni pogon i raspoloživost ljudi i opreme 24 sata dnevno, 365 dana u godini, redovito održavati znanja, sposobnost i stručnost pripadnika u vrlo zahtjevnoj, visoko rizičnoj i odgovornoj aktivnosti. Program aktivnosti obuhvaća zadaće održavanja spremnosti i obuke, licenciranja i produživanja licenci za gorske spašavatelje, preventive, međunarodne suradnje i opremanje Stanice Bjelovar.  </w:t>
      </w:r>
    </w:p>
    <w:p w14:paraId="3A8ADF9A" w14:textId="77777777" w:rsidR="0001061A" w:rsidRDefault="0001061A" w:rsidP="000106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aktivnosti predviđene ovim programom postoji zakonska obveza za osiguravanje sredstava za:</w:t>
      </w:r>
    </w:p>
    <w:p w14:paraId="7CB0EBFC" w14:textId="77777777" w:rsidR="0001061A" w:rsidRDefault="0001061A" w:rsidP="000106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Redovitu djelatnost </w:t>
      </w:r>
    </w:p>
    <w:p w14:paraId="2A5A28F8" w14:textId="77777777" w:rsidR="0001061A" w:rsidRDefault="0001061A" w:rsidP="000106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Akcije spašavanja (potražne akcije, spašavanje na nepristupačnom terenu, spašavanje u zimskim uvjetima na nepristupačnom terenu, spašavanje na divljoj vodi i poplavama, itd.) </w:t>
      </w:r>
    </w:p>
    <w:p w14:paraId="5FE286D6" w14:textId="77777777" w:rsidR="0001061A" w:rsidRDefault="0001061A" w:rsidP="000106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Intervencije na nepristupačnim terenima </w:t>
      </w:r>
    </w:p>
    <w:p w14:paraId="105BAA4B" w14:textId="77777777" w:rsidR="0001061A" w:rsidRDefault="0001061A" w:rsidP="000106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Nabavka i održavanje opreme </w:t>
      </w:r>
    </w:p>
    <w:p w14:paraId="27A0BDF6" w14:textId="77777777" w:rsidR="0001061A" w:rsidRDefault="0001061A" w:rsidP="000106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Preventivna djelatnost (prisutnost članova Stanice Bjelovar na organiziranim planinarskim pohodima, na takmičenjima „ekstremnih“ sportova, edukacija osoba koje borave u prirodi, edukacija turističkih djelatnika itd.). </w:t>
      </w:r>
    </w:p>
    <w:p w14:paraId="5CA4617B" w14:textId="77777777" w:rsidR="0001061A" w:rsidRDefault="0001061A" w:rsidP="000106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93C80BB" w14:textId="77777777" w:rsidR="0001061A" w:rsidRDefault="0001061A" w:rsidP="000106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1233FA2" w14:textId="77777777" w:rsidR="0001061A" w:rsidRDefault="0001061A" w:rsidP="000106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04CD816" w14:textId="77777777" w:rsidR="0001061A" w:rsidRDefault="0001061A" w:rsidP="000106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lastRenderedPageBreak/>
        <w:t xml:space="preserve">Članak 3. </w:t>
      </w:r>
    </w:p>
    <w:p w14:paraId="6F0A7A3D" w14:textId="77777777" w:rsidR="0001061A" w:rsidRDefault="0001061A" w:rsidP="000106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000637C" w14:textId="77777777" w:rsidR="0001061A" w:rsidRDefault="0001061A" w:rsidP="000106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za realizaciju ovoga Programa u ukupnom iznosu od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3.500,00 EUR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planirana su Proračunom Grada Čazme za 2026. godinu. </w:t>
      </w:r>
    </w:p>
    <w:p w14:paraId="29F54020" w14:textId="77777777" w:rsidR="0001061A" w:rsidRDefault="0001061A" w:rsidP="000106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 iz prethodnog stavka koristit će se sukladno Programu aktivnosti HGSS-a, Stanice Bjelovar i financijskom planu za sljedeće aktivnosti:</w:t>
      </w:r>
    </w:p>
    <w:p w14:paraId="40A9C852" w14:textId="77777777" w:rsidR="0001061A" w:rsidRDefault="0001061A" w:rsidP="000106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1. INTERVENCIJE</w:t>
      </w:r>
    </w:p>
    <w:p w14:paraId="4C76B7FF" w14:textId="77777777" w:rsidR="0001061A" w:rsidRDefault="0001061A" w:rsidP="000106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2. OBUKA</w:t>
      </w:r>
    </w:p>
    <w:p w14:paraId="017D930C" w14:textId="77777777" w:rsidR="0001061A" w:rsidRDefault="0001061A" w:rsidP="000106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3. ODRŽAVANJE ZNANJA I SPREMNOSTI</w:t>
      </w:r>
    </w:p>
    <w:p w14:paraId="497EEBEE" w14:textId="77777777" w:rsidR="0001061A" w:rsidRDefault="0001061A" w:rsidP="000106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4. OPREMANJE STANICE</w:t>
      </w:r>
    </w:p>
    <w:p w14:paraId="252DE89F" w14:textId="77777777" w:rsidR="0001061A" w:rsidRDefault="0001061A" w:rsidP="000106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5. PREVENTIVNA AKTIVNOST</w:t>
      </w:r>
    </w:p>
    <w:p w14:paraId="6D41F4ED" w14:textId="77777777" w:rsidR="0001061A" w:rsidRDefault="0001061A" w:rsidP="000106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6. MEĐUNARODNA SURADNJA I RAZMJENA ISKUSTAVA</w:t>
      </w:r>
    </w:p>
    <w:p w14:paraId="165E07C9" w14:textId="77777777" w:rsidR="0001061A" w:rsidRDefault="0001061A" w:rsidP="000106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7. REDOVAN RAD</w:t>
      </w:r>
    </w:p>
    <w:p w14:paraId="305D5BD9" w14:textId="77777777" w:rsidR="0001061A" w:rsidRDefault="0001061A" w:rsidP="000106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8. UREĐENJE PROSTORA HGSS STANICE BJELOVAR</w:t>
      </w:r>
    </w:p>
    <w:p w14:paraId="089965A8" w14:textId="77777777" w:rsidR="0001061A" w:rsidRDefault="0001061A" w:rsidP="000106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FDD9EFE" w14:textId="77777777" w:rsidR="0001061A" w:rsidRDefault="0001061A" w:rsidP="000106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4.</w:t>
      </w:r>
    </w:p>
    <w:p w14:paraId="7429629E" w14:textId="77777777" w:rsidR="0001061A" w:rsidRDefault="0001061A" w:rsidP="000106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2B93A69" w14:textId="77777777" w:rsidR="0001061A" w:rsidRDefault="0001061A" w:rsidP="000106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Hrvatska gorska služba spašavanja, Stanica Bjelovar, dužna je Gradu Čazmi podnijeti godišnje izvješće o izvršavanju ovog Programa te utrošku sredstava iz članka 3. ovog Programa, u roku od 60 dana od isteka poslovne godine.  </w:t>
      </w:r>
    </w:p>
    <w:p w14:paraId="4702C774" w14:textId="77777777" w:rsidR="0001061A" w:rsidRDefault="0001061A" w:rsidP="0001061A">
      <w:pPr>
        <w:jc w:val="both"/>
        <w:rPr>
          <w:rFonts w:ascii="TimesNewRoman" w:eastAsia="Times New Roman" w:hAnsi="TimesNewRoman" w:cs="TimesNewRoman"/>
          <w:noProof w:val="0"/>
          <w:sz w:val="20"/>
          <w:szCs w:val="20"/>
          <w:lang w:eastAsia="hr-HR"/>
        </w:rPr>
      </w:pPr>
      <w:r>
        <w:rPr>
          <w:rFonts w:ascii="TimesNewRoman" w:eastAsia="Times New Roman" w:hAnsi="TimesNewRoman" w:cs="TimesNewRoman"/>
          <w:noProof w:val="0"/>
          <w:sz w:val="20"/>
          <w:szCs w:val="20"/>
          <w:lang w:eastAsia="hr-HR"/>
        </w:rPr>
        <w:t xml:space="preserve"> </w:t>
      </w:r>
    </w:p>
    <w:p w14:paraId="50AA89FA" w14:textId="77777777" w:rsidR="0001061A" w:rsidRDefault="0001061A" w:rsidP="0001061A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5. </w:t>
      </w:r>
    </w:p>
    <w:p w14:paraId="397C17AF" w14:textId="77777777" w:rsidR="0001061A" w:rsidRDefault="0001061A" w:rsidP="0001061A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8A56293" w14:textId="77777777" w:rsidR="0001061A" w:rsidRDefault="0001061A" w:rsidP="0001061A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bookmarkStart w:id="1" w:name="_Hlk498422001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Ovaj Program stupa na snagu osam dana od dana objave u Službenom vjesniku</w:t>
      </w:r>
      <w:bookmarkEnd w:id="1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2BC37E9D" w14:textId="77777777" w:rsidR="0001061A" w:rsidRDefault="0001061A" w:rsidP="0001061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5DD2561" w14:textId="77777777" w:rsidR="0001061A" w:rsidRDefault="0001061A" w:rsidP="0001061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FEFB3A3" w14:textId="77777777" w:rsidR="0001061A" w:rsidRDefault="0001061A" w:rsidP="0001061A">
      <w:pPr>
        <w:ind w:left="424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79CB2CEF" w14:textId="77777777" w:rsidR="0001061A" w:rsidRDefault="0001061A" w:rsidP="0001061A">
      <w:pPr>
        <w:ind w:left="424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PREDSJEDNIK GRADSKOG VIJEĆA</w:t>
      </w:r>
    </w:p>
    <w:p w14:paraId="0287B9ED" w14:textId="77777777" w:rsidR="0001061A" w:rsidRDefault="0001061A" w:rsidP="0001061A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                                                             Igor Grčić</w:t>
      </w:r>
    </w:p>
    <w:p w14:paraId="2BF45832" w14:textId="77777777" w:rsidR="0001061A" w:rsidRDefault="0001061A" w:rsidP="0001061A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1ED0B3C" w14:textId="584A60E9" w:rsidR="00B92D0F" w:rsidRPr="0001061A" w:rsidRDefault="00B92D0F" w:rsidP="0001061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B92D0F" w:rsidRPr="0001061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061A"/>
    <w:rsid w:val="000811C7"/>
    <w:rsid w:val="000C5179"/>
    <w:rsid w:val="00275B0C"/>
    <w:rsid w:val="00347D72"/>
    <w:rsid w:val="003F65C1"/>
    <w:rsid w:val="00421BCF"/>
    <w:rsid w:val="005B4DA0"/>
    <w:rsid w:val="00693AB1"/>
    <w:rsid w:val="00706249"/>
    <w:rsid w:val="007A6BD9"/>
    <w:rsid w:val="008A562A"/>
    <w:rsid w:val="008C5FE5"/>
    <w:rsid w:val="009B7A12"/>
    <w:rsid w:val="009C397F"/>
    <w:rsid w:val="00A836D0"/>
    <w:rsid w:val="00AC35DA"/>
    <w:rsid w:val="00B92D0F"/>
    <w:rsid w:val="00C9578C"/>
    <w:rsid w:val="00D707B3"/>
    <w:rsid w:val="00E42407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3AE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Dujić</cp:lastModifiedBy>
  <cp:revision>2</cp:revision>
  <cp:lastPrinted>2014-11-26T14:09:00Z</cp:lastPrinted>
  <dcterms:created xsi:type="dcterms:W3CDTF">2025-12-15T12:05:00Z</dcterms:created>
  <dcterms:modified xsi:type="dcterms:W3CDTF">2025-12-15T12:05:00Z</dcterms:modified>
</cp:coreProperties>
</file>