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2777DC91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1A37978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+*xfs*pvs*Akl*cvA*xBj*uCi*voE*cEE*css*BBc*pBk*-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+*yqw*uac*wsh*yhE*xaD*mDo*yCn*yla*ajo*fsc*zew*-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+*eDs*lyd*lyd*lyd*lyd*xbl*ylu*qcj*Diz*ylu*zfE*-</w:t>
            </w:r>
            <w:r>
              <w:rPr>
                <w:rFonts w:ascii="PDF417x" w:hAnsi="PDF417x"/>
                <w:sz w:val="24"/>
                <w:szCs w:val="24"/>
              </w:rPr>
              <w:br/>
              <w:t>+*ftw*ugj*ija*Fkg*Anr*Dba*cag*Aok*Dnm*ctk*onA*-</w:t>
            </w:r>
            <w:r>
              <w:rPr>
                <w:rFonts w:ascii="PDF417x" w:hAnsi="PDF417x"/>
                <w:sz w:val="24"/>
                <w:szCs w:val="24"/>
              </w:rPr>
              <w:br/>
              <w:t>+*ftA*jmb*wec*trB*uDc*vnu*nxj*zbd*mDl*wko*uws*-</w:t>
            </w:r>
            <w:r>
              <w:rPr>
                <w:rFonts w:ascii="PDF417x" w:hAnsi="PDF417x"/>
                <w:sz w:val="24"/>
                <w:szCs w:val="24"/>
              </w:rPr>
              <w:br/>
              <w:t>+*xjq*Aqz*aBi*Bsf*cEy*yfo*Awq*Bnj*nBj*aci*uzq*-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35BA6A70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C5576C6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1DA9F87F" w14:textId="77777777" w:rsidTr="00D72883">
        <w:trPr>
          <w:trHeight w:val="1152"/>
        </w:trPr>
        <w:tc>
          <w:tcPr>
            <w:tcW w:w="1008" w:type="dxa"/>
          </w:tcPr>
          <w:p w14:paraId="4B9222BA" w14:textId="77777777" w:rsidR="005B4DA0" w:rsidRDefault="005B4DA0" w:rsidP="00D72883"/>
        </w:tc>
        <w:tc>
          <w:tcPr>
            <w:tcW w:w="5130" w:type="dxa"/>
          </w:tcPr>
          <w:p w14:paraId="404B23D2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799E09DD" wp14:editId="3EED6669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:rsidRPr="00560866" w14:paraId="638ECDD4" w14:textId="77777777" w:rsidTr="00D72883">
        <w:tc>
          <w:tcPr>
            <w:tcW w:w="1008" w:type="dxa"/>
          </w:tcPr>
          <w:p w14:paraId="1CAEE55F" w14:textId="77777777" w:rsidR="005B4DA0" w:rsidRPr="00560866" w:rsidRDefault="005B4DA0" w:rsidP="00D72883">
            <w:pPr>
              <w:rPr>
                <w:rFonts w:ascii="Times New Roman" w:hAnsi="Times New Roman" w:cs="Times New Roman"/>
              </w:rPr>
            </w:pPr>
            <w:r w:rsidRPr="00560866">
              <w:rPr>
                <w:rFonts w:ascii="Times New Roman" w:hAnsi="Times New Roman" w:cs="Times New Roman"/>
              </w:rPr>
              <w:drawing>
                <wp:inline distT="0" distB="0" distL="0" distR="0" wp14:anchorId="347E9F30" wp14:editId="78ADD47E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7CA2410E" w14:textId="77777777" w:rsidR="005B4DA0" w:rsidRPr="00560866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0866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77A6A43A" w14:textId="77777777" w:rsidR="005B4DA0" w:rsidRPr="00560866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0866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4EF745DF" w14:textId="77777777" w:rsidR="005B4DA0" w:rsidRPr="00560866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0866">
              <w:rPr>
                <w:rFonts w:ascii="Times New Roman" w:hAnsi="Times New Roman" w:cs="Times New Roman"/>
                <w:b/>
              </w:rPr>
              <w:t>GRAD ČAZMA</w:t>
            </w:r>
          </w:p>
          <w:p w14:paraId="7F405F23" w14:textId="4ED3366A" w:rsidR="005B4DA0" w:rsidRPr="00560866" w:rsidRDefault="00560866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0866">
              <w:rPr>
                <w:rFonts w:ascii="Times New Roman" w:hAnsi="Times New Roman" w:cs="Times New Roman"/>
                <w:b/>
              </w:rPr>
              <w:t>GRADSKO VIJEĆE</w:t>
            </w:r>
          </w:p>
        </w:tc>
      </w:tr>
    </w:tbl>
    <w:p w14:paraId="787B31A0" w14:textId="77777777" w:rsidR="005B4DA0" w:rsidRPr="00560866" w:rsidRDefault="005B4DA0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292BD1BE" w14:textId="77777777" w:rsidR="005B4DA0" w:rsidRPr="00560866" w:rsidRDefault="005B4DA0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111A415D" w14:textId="77777777" w:rsidR="005B4DA0" w:rsidRPr="00560866" w:rsidRDefault="005B4DA0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374A505F" w14:textId="77777777" w:rsidR="005B4DA0" w:rsidRPr="00560866" w:rsidRDefault="005B4DA0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38FA2035" w14:textId="77777777" w:rsidR="005B4DA0" w:rsidRPr="00560866" w:rsidRDefault="005B4DA0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6EB266F8" w14:textId="77777777" w:rsidR="005B4DA0" w:rsidRPr="00560866" w:rsidRDefault="005B4DA0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4D253081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6C29ACF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2B9B7CA" w14:textId="77777777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612-04/24-01/15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79CC89E2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2103-2-05/01-24-2</w:t>
      </w:r>
    </w:p>
    <w:p w14:paraId="36D2AA93" w14:textId="5D4E72B8" w:rsidR="00B92D0F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56086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12.12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.2024.</w:t>
      </w:r>
    </w:p>
    <w:p w14:paraId="037C95ED" w14:textId="77777777" w:rsidR="00560866" w:rsidRDefault="00560866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6F151EDD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 temelju članka 5. Zakona o kulturnim vijećima i financiranju javnih potreba u kulturi (Narodne novine 83/22) i članka 34. Statuta Grada Čazme («Službeni vjesnik» Grada Čazme 13/21), Gradsko vijeće Grada Čazme na 24. sjednici održanoj 12.12.2024. donosi</w:t>
      </w:r>
    </w:p>
    <w:p w14:paraId="184DEC97" w14:textId="77777777" w:rsidR="00560866" w:rsidRPr="00560866" w:rsidRDefault="00560866" w:rsidP="0056086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07A0A57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64EB68E5" w14:textId="77777777" w:rsidR="00560866" w:rsidRPr="00560866" w:rsidRDefault="00560866" w:rsidP="0056086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P R O G R A M</w:t>
      </w:r>
    </w:p>
    <w:p w14:paraId="3624095C" w14:textId="77777777" w:rsidR="00560866" w:rsidRPr="00560866" w:rsidRDefault="00560866" w:rsidP="0056086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javnih potreba u kulturi na području</w:t>
      </w:r>
    </w:p>
    <w:p w14:paraId="1F87F081" w14:textId="77777777" w:rsidR="00560866" w:rsidRPr="00560866" w:rsidRDefault="00560866" w:rsidP="0056086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Grada Čazme u 2025. godini</w:t>
      </w:r>
    </w:p>
    <w:p w14:paraId="3D2255C9" w14:textId="77777777" w:rsidR="00560866" w:rsidRPr="00560866" w:rsidRDefault="00560866" w:rsidP="0056086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6941E073" w14:textId="77777777" w:rsidR="00560866" w:rsidRPr="00560866" w:rsidRDefault="00560866" w:rsidP="0056086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1. </w:t>
      </w:r>
    </w:p>
    <w:p w14:paraId="1F4C9337" w14:textId="77777777" w:rsidR="00560866" w:rsidRPr="00560866" w:rsidRDefault="00560866" w:rsidP="0056086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57B86CFC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Pod javnim potrebama u kulturi koje se sufinanciraju sredstvima Proračuna Grada Čazme podrazumijevaju se kulturni programi od interesa za Grad Čazmu, s prioritetom razvoja kulturnih aktivnosti na području Grada Čazme, podrška redovnoj djelatnosti udruga u kulturi, podrška fizičkim osobama u kulturi te očuvanja kulturne baštine.</w:t>
      </w:r>
    </w:p>
    <w:p w14:paraId="5939EEBD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E88B7C8" w14:textId="77777777" w:rsidR="00560866" w:rsidRPr="00560866" w:rsidRDefault="00560866" w:rsidP="0056086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2. </w:t>
      </w:r>
    </w:p>
    <w:p w14:paraId="7DFF3571" w14:textId="77777777" w:rsidR="00560866" w:rsidRPr="00560866" w:rsidRDefault="00560866" w:rsidP="0056086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42B21C53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Sukladno Zakonu o kulturnim vijećima i financiranju javnih potreba u kulturi, Grad Čazma sufinancirati će sljedeće programe od interesa za Grad Čazmu: </w:t>
      </w:r>
    </w:p>
    <w:p w14:paraId="45F561C3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1. kulturne djelatnosti:</w:t>
      </w:r>
    </w:p>
    <w:p w14:paraId="71B445DC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a) arhivska djelatnost</w:t>
      </w:r>
    </w:p>
    <w:p w14:paraId="2BE908D3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b) muzejska djelatnost</w:t>
      </w:r>
    </w:p>
    <w:p w14:paraId="260462E4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c) knjižnična djelatnost</w:t>
      </w:r>
    </w:p>
    <w:p w14:paraId="11528F4F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d) nakladnička i knjižarska djelatnost</w:t>
      </w:r>
    </w:p>
    <w:p w14:paraId="2750924E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e) audiovizualna djelatnost</w:t>
      </w:r>
    </w:p>
    <w:p w14:paraId="5909948C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2. kulturno-umjetničko stvaralaštvo:</w:t>
      </w:r>
    </w:p>
    <w:p w14:paraId="5F94B35F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a) dramska i plesna umjetnost</w:t>
      </w:r>
    </w:p>
    <w:p w14:paraId="66B22EA8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b) glazbena i glazbeno-scenska umjetnost</w:t>
      </w:r>
    </w:p>
    <w:p w14:paraId="5CB4D97E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c) književnost</w:t>
      </w:r>
    </w:p>
    <w:p w14:paraId="21089749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d) vizualne umjetnosti, dizajn i arhitektura</w:t>
      </w:r>
    </w:p>
    <w:p w14:paraId="61A07D32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e) interdisciplinarne i nove umjetničke i kulturne prakse</w:t>
      </w:r>
    </w:p>
    <w:p w14:paraId="64EFD169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f) digitalna umjetnost</w:t>
      </w:r>
    </w:p>
    <w:p w14:paraId="5F4198B6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g) kulturno-umjetnički amaterizam</w:t>
      </w:r>
    </w:p>
    <w:p w14:paraId="728C69B6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3. djelatnost zaštite, očuvanja i održivog upravljanja kulturnom baštinom</w:t>
      </w:r>
    </w:p>
    <w:p w14:paraId="0FC06507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4. transverzalna područja:</w:t>
      </w:r>
    </w:p>
    <w:p w14:paraId="62F08566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a) međunarodna kulturna suradnja i mobilnost</w:t>
      </w:r>
    </w:p>
    <w:p w14:paraId="403A7B50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b) dostupnost, pristup i sudjelovanje u kulturi</w:t>
      </w:r>
    </w:p>
    <w:p w14:paraId="1E997D10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c) raznolikost kulturnih izričaja</w:t>
      </w:r>
    </w:p>
    <w:p w14:paraId="015F8FDB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lastRenderedPageBreak/>
        <w:t>d) poduzetništvo u kulturnim i kreativnim industrijama</w:t>
      </w:r>
    </w:p>
    <w:p w14:paraId="4A1E6B25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e) digitalizacija u području kulture.</w:t>
      </w:r>
    </w:p>
    <w:p w14:paraId="0C015931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AC75736" w14:textId="77777777" w:rsidR="00560866" w:rsidRPr="00560866" w:rsidRDefault="00560866" w:rsidP="0056086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3. </w:t>
      </w:r>
    </w:p>
    <w:p w14:paraId="3C69851D" w14:textId="77777777" w:rsidR="00560866" w:rsidRPr="00560866" w:rsidRDefault="00560866" w:rsidP="0056086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372482DA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Ukupna sredstva iz Proračuna Grada Čazme kojima će se pomirivati javne potrebe u kulturi na području Grada Čazme za 2025. godinu iznose</w:t>
      </w:r>
      <w:r w:rsidRPr="0056086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1.669.900,00 (EUR).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Navedena sredstva rasporedit će se na sljedeći način:</w:t>
      </w:r>
    </w:p>
    <w:p w14:paraId="0EBCAC75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730AE03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1909B0F" w14:textId="77777777" w:rsidR="00560866" w:rsidRPr="00560866" w:rsidRDefault="00560866" w:rsidP="0056086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USTANOVE U KULTURI</w:t>
      </w:r>
    </w:p>
    <w:p w14:paraId="43994C91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6B1B2067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1.1. Centar za kulturu Čazma</w:t>
      </w: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  <w:t xml:space="preserve"> </w:t>
      </w:r>
    </w:p>
    <w:p w14:paraId="0AB7056F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Centar za kulturu Čazma je ustanova je kojoj je osnivač Grad Čazma. U okviru redovnih djelatnosti provodi muzejsku, galerijsko-izložbenu, kino-prikazivačku, organiziranje i promicanje svih oblika kulturno-umjetničkog stvaralaštva, nakladničku djelatnost, organiziranje glazbenih, filmskih i drugih kulturno-umjetničkih programa, informatičko opismenjavanje, organiziranje tečajeva  i ostalo sukladno godišnjem planu rada. Za sve djelatnosti Centra za kulturu predviđeno je  </w:t>
      </w:r>
      <w:r w:rsidRPr="0056086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1.258.900,00 (EUR) 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raspoređeno na sljedeći način po izvorima i troškovima: </w:t>
      </w:r>
    </w:p>
    <w:p w14:paraId="2A582A19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tbl>
      <w:tblPr>
        <w:tblW w:w="9011" w:type="dxa"/>
        <w:tblInd w:w="108" w:type="dxa"/>
        <w:tblLook w:val="04A0" w:firstRow="1" w:lastRow="0" w:firstColumn="1" w:lastColumn="0" w:noHBand="0" w:noVBand="1"/>
      </w:tblPr>
      <w:tblGrid>
        <w:gridCol w:w="975"/>
        <w:gridCol w:w="4734"/>
        <w:gridCol w:w="2091"/>
        <w:gridCol w:w="1384"/>
      </w:tblGrid>
      <w:tr w:rsidR="00560866" w:rsidRPr="00560866" w14:paraId="45AD7B4C" w14:textId="77777777" w:rsidTr="00241AD9">
        <w:trPr>
          <w:trHeight w:val="252"/>
        </w:trPr>
        <w:tc>
          <w:tcPr>
            <w:tcW w:w="5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353D275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42161 CENTAR ZA KULTURU ČAZMA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1BD9006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04AEE87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1.258.900,00</w:t>
            </w:r>
          </w:p>
        </w:tc>
      </w:tr>
      <w:tr w:rsidR="00560866" w:rsidRPr="00560866" w14:paraId="7074A274" w14:textId="77777777" w:rsidTr="00241AD9">
        <w:trPr>
          <w:trHeight w:val="252"/>
        </w:trPr>
        <w:tc>
          <w:tcPr>
            <w:tcW w:w="5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2B5FECAD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Glavni program P07 Program javnih potreba u kulturi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A076910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295657D7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1.258.900,00</w:t>
            </w:r>
          </w:p>
        </w:tc>
      </w:tr>
      <w:tr w:rsidR="00560866" w:rsidRPr="00560866" w14:paraId="6501EA63" w14:textId="77777777" w:rsidTr="00241AD9">
        <w:trPr>
          <w:trHeight w:val="252"/>
        </w:trPr>
        <w:tc>
          <w:tcPr>
            <w:tcW w:w="5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8923B1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Program 1007 Program javnih potreba u kulturi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2B1857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518FAE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1.258.900,00</w:t>
            </w:r>
          </w:p>
        </w:tc>
      </w:tr>
      <w:tr w:rsidR="00560866" w:rsidRPr="00560866" w14:paraId="2AD58D3C" w14:textId="77777777" w:rsidTr="00241AD9">
        <w:trPr>
          <w:trHeight w:val="252"/>
        </w:trPr>
        <w:tc>
          <w:tcPr>
            <w:tcW w:w="5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9D28D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Aktivnost A100706 Centar za kulturu - Investicijski program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5F24FE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AFFD6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1.023.900,00</w:t>
            </w:r>
          </w:p>
        </w:tc>
      </w:tr>
      <w:tr w:rsidR="00560866" w:rsidRPr="00560866" w14:paraId="22DC84B4" w14:textId="77777777" w:rsidTr="00241AD9">
        <w:trPr>
          <w:trHeight w:val="252"/>
        </w:trPr>
        <w:tc>
          <w:tcPr>
            <w:tcW w:w="5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D97FE21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Korisnik 03 CENTAR ZA KULTURU ČAZMA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AFD0ED5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92EC8DC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1.023.900,00</w:t>
            </w:r>
          </w:p>
        </w:tc>
      </w:tr>
      <w:tr w:rsidR="00560866" w:rsidRPr="00560866" w14:paraId="74EC0B44" w14:textId="77777777" w:rsidTr="00241AD9">
        <w:trPr>
          <w:trHeight w:val="252"/>
        </w:trPr>
        <w:tc>
          <w:tcPr>
            <w:tcW w:w="5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DBACA2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7A8205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DAB204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4.800,00</w:t>
            </w:r>
          </w:p>
        </w:tc>
      </w:tr>
      <w:tr w:rsidR="00560866" w:rsidRPr="00560866" w14:paraId="4D3FE7FA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791904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18080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845E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EA21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3.800,00</w:t>
            </w:r>
          </w:p>
        </w:tc>
      </w:tr>
      <w:tr w:rsidR="00560866" w:rsidRPr="00560866" w14:paraId="2A16689F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3428E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0D082C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3782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408E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3.000,00</w:t>
            </w:r>
          </w:p>
        </w:tc>
      </w:tr>
      <w:tr w:rsidR="00560866" w:rsidRPr="00560866" w14:paraId="55B0214D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857EE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1219D5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C816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C751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500,00</w:t>
            </w:r>
          </w:p>
        </w:tc>
      </w:tr>
      <w:tr w:rsidR="00560866" w:rsidRPr="00560866" w14:paraId="7920FB9C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FA6D9F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C6720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Knjige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DB7D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3257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300,00</w:t>
            </w:r>
          </w:p>
        </w:tc>
      </w:tr>
      <w:tr w:rsidR="00560866" w:rsidRPr="00560866" w14:paraId="0EF82800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17EDF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CD368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FE91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F873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1.000,00</w:t>
            </w:r>
          </w:p>
        </w:tc>
      </w:tr>
      <w:tr w:rsidR="00560866" w:rsidRPr="00560866" w14:paraId="640C9E4B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2341C5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9EFE22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107B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0605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1.000,00</w:t>
            </w:r>
          </w:p>
        </w:tc>
      </w:tr>
      <w:tr w:rsidR="00560866" w:rsidRPr="00560866" w14:paraId="3147832B" w14:textId="77777777" w:rsidTr="00241AD9">
        <w:trPr>
          <w:trHeight w:val="252"/>
        </w:trPr>
        <w:tc>
          <w:tcPr>
            <w:tcW w:w="5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219117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5.1.005 Pomoći - Centar za kulturu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C80422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5371F5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60866" w:rsidRPr="00560866" w14:paraId="072EAB49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7FE72F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4B265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88A2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94AE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</w:tr>
      <w:tr w:rsidR="00560866" w:rsidRPr="00560866" w14:paraId="2AAF4A3F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DBB5B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94F81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B93F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4DE6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0,00</w:t>
            </w:r>
          </w:p>
        </w:tc>
      </w:tr>
      <w:tr w:rsidR="00560866" w:rsidRPr="00560866" w14:paraId="63792659" w14:textId="77777777" w:rsidTr="00241AD9">
        <w:trPr>
          <w:trHeight w:val="252"/>
        </w:trPr>
        <w:tc>
          <w:tcPr>
            <w:tcW w:w="5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C02503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5.2.004 Pomoći EU - Centar za kulturu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589A90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2E622C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1.000.000,00</w:t>
            </w:r>
          </w:p>
        </w:tc>
      </w:tr>
      <w:tr w:rsidR="00560866" w:rsidRPr="00560866" w14:paraId="12ED603A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1018B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509D6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3681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AB95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1.000.000,00</w:t>
            </w:r>
          </w:p>
        </w:tc>
      </w:tr>
      <w:tr w:rsidR="00560866" w:rsidRPr="00560866" w14:paraId="1ECB818E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915688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1617E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008D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2300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1.000.000,00</w:t>
            </w:r>
          </w:p>
        </w:tc>
      </w:tr>
      <w:tr w:rsidR="00560866" w:rsidRPr="00560866" w14:paraId="12007E57" w14:textId="77777777" w:rsidTr="00241AD9">
        <w:trPr>
          <w:trHeight w:val="252"/>
        </w:trPr>
        <w:tc>
          <w:tcPr>
            <w:tcW w:w="5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35F42A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6.1.005 Donacija _ Centar za kulturu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E49EFD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B41E70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19.100,00</w:t>
            </w:r>
          </w:p>
        </w:tc>
      </w:tr>
      <w:tr w:rsidR="00560866" w:rsidRPr="00560866" w14:paraId="088BF2B6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FB864E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5C28BD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C2A9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ABBC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19.100,00</w:t>
            </w:r>
          </w:p>
        </w:tc>
      </w:tr>
      <w:tr w:rsidR="00560866" w:rsidRPr="00560866" w14:paraId="6FB980CF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AF86C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493772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B103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7418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19.100,00</w:t>
            </w:r>
          </w:p>
        </w:tc>
      </w:tr>
      <w:tr w:rsidR="00560866" w:rsidRPr="00560866" w14:paraId="4F091189" w14:textId="77777777" w:rsidTr="00241AD9">
        <w:trPr>
          <w:trHeight w:val="252"/>
        </w:trPr>
        <w:tc>
          <w:tcPr>
            <w:tcW w:w="5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8F6B2D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Aktivnost A100707 Centar za kulturu - Redovna djelatnost Gradskog muzeja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0F7F6E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986FE3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235.000,00</w:t>
            </w:r>
          </w:p>
        </w:tc>
      </w:tr>
      <w:tr w:rsidR="00560866" w:rsidRPr="00560866" w14:paraId="00073CED" w14:textId="77777777" w:rsidTr="00241AD9">
        <w:trPr>
          <w:trHeight w:val="252"/>
        </w:trPr>
        <w:tc>
          <w:tcPr>
            <w:tcW w:w="5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9F285D8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Korisnik 03 CENTAR ZA KULTURU ČAZMA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8057779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4C54C26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235.000,00</w:t>
            </w:r>
          </w:p>
        </w:tc>
      </w:tr>
      <w:tr w:rsidR="00560866" w:rsidRPr="00560866" w14:paraId="22B924AA" w14:textId="77777777" w:rsidTr="00241AD9">
        <w:trPr>
          <w:trHeight w:val="252"/>
        </w:trPr>
        <w:tc>
          <w:tcPr>
            <w:tcW w:w="5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B911E3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EFF760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F1F10B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216.000,00</w:t>
            </w:r>
          </w:p>
        </w:tc>
      </w:tr>
      <w:tr w:rsidR="00560866" w:rsidRPr="00560866" w14:paraId="6D38D29B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C0565D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E07FF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B627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BB07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154.000,00</w:t>
            </w:r>
          </w:p>
        </w:tc>
      </w:tr>
      <w:tr w:rsidR="00560866" w:rsidRPr="00560866" w14:paraId="2ECE1D66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F4870F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EE22F1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3EE2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3AF2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115.000,00</w:t>
            </w:r>
          </w:p>
        </w:tc>
      </w:tr>
      <w:tr w:rsidR="00560866" w:rsidRPr="00560866" w14:paraId="499FDE9A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4A9079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953133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30B2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D4DC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20.000,00</w:t>
            </w:r>
          </w:p>
        </w:tc>
      </w:tr>
      <w:tr w:rsidR="00560866" w:rsidRPr="00560866" w14:paraId="13FCE592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B9C41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162914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B855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8D6F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19.000,00</w:t>
            </w:r>
          </w:p>
        </w:tc>
      </w:tr>
      <w:tr w:rsidR="00560866" w:rsidRPr="00560866" w14:paraId="789431D0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FFCA75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6E217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624D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E491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61.000,00</w:t>
            </w:r>
          </w:p>
        </w:tc>
      </w:tr>
      <w:tr w:rsidR="00560866" w:rsidRPr="00560866" w14:paraId="159EDD82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480008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61C55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B229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9B1A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1.000,00</w:t>
            </w:r>
          </w:p>
        </w:tc>
      </w:tr>
      <w:tr w:rsidR="00560866" w:rsidRPr="00560866" w14:paraId="52ABA67E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48C63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lastRenderedPageBreak/>
              <w:t>3212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AA625E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9706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AA15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4.000,00</w:t>
            </w:r>
          </w:p>
        </w:tc>
      </w:tr>
      <w:tr w:rsidR="00560866" w:rsidRPr="00560866" w14:paraId="30341AC8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F18D3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082375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F9F3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ACD5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500,00</w:t>
            </w:r>
          </w:p>
        </w:tc>
      </w:tr>
      <w:tr w:rsidR="00560866" w:rsidRPr="00560866" w14:paraId="54C562D8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F4355C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FE7F0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89AC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811F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100,00</w:t>
            </w:r>
          </w:p>
        </w:tc>
      </w:tr>
      <w:tr w:rsidR="00560866" w:rsidRPr="00560866" w14:paraId="6F54D6BA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DD77B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F04973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8A5B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AD23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2.000,00</w:t>
            </w:r>
          </w:p>
        </w:tc>
      </w:tr>
      <w:tr w:rsidR="00560866" w:rsidRPr="00560866" w14:paraId="4DE64CF6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E948F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55F682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BACA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7787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16.000,00</w:t>
            </w:r>
          </w:p>
        </w:tc>
      </w:tr>
      <w:tr w:rsidR="00560866" w:rsidRPr="00560866" w14:paraId="3727F63D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35ED3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F975E1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1F89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D310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1.000,00</w:t>
            </w:r>
          </w:p>
        </w:tc>
      </w:tr>
      <w:tr w:rsidR="00560866" w:rsidRPr="00560866" w14:paraId="40E85585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1E4B85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43DA21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C8EE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1AFD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400,00</w:t>
            </w:r>
          </w:p>
        </w:tc>
      </w:tr>
      <w:tr w:rsidR="00560866" w:rsidRPr="00560866" w14:paraId="344E5F75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25A1AA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B7C223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8837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751B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1.000,00</w:t>
            </w:r>
          </w:p>
        </w:tc>
      </w:tr>
      <w:tr w:rsidR="00560866" w:rsidRPr="00560866" w14:paraId="21CDCDAB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B0CC64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9DFDB5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D960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22CD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3.000,00</w:t>
            </w:r>
          </w:p>
        </w:tc>
      </w:tr>
      <w:tr w:rsidR="00560866" w:rsidRPr="00560866" w14:paraId="25899656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7DFA0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AFA68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363C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5618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300,00</w:t>
            </w:r>
          </w:p>
        </w:tc>
      </w:tr>
      <w:tr w:rsidR="00560866" w:rsidRPr="00560866" w14:paraId="0FDFF424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591CE3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5FA6B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BF6C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894B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1.100,00</w:t>
            </w:r>
          </w:p>
        </w:tc>
      </w:tr>
      <w:tr w:rsidR="00560866" w:rsidRPr="00560866" w14:paraId="6A6BA235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5C027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C95F0C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491F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E42F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500,00</w:t>
            </w:r>
          </w:p>
        </w:tc>
      </w:tr>
      <w:tr w:rsidR="00560866" w:rsidRPr="00560866" w14:paraId="66E7ACDB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AC1DE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2C29BA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BABC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8303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1.000,00</w:t>
            </w:r>
          </w:p>
        </w:tc>
      </w:tr>
      <w:tr w:rsidR="00560866" w:rsidRPr="00560866" w14:paraId="699987FA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DF3230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95331A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5A38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CDDE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12.000,00</w:t>
            </w:r>
          </w:p>
        </w:tc>
      </w:tr>
      <w:tr w:rsidR="00560866" w:rsidRPr="00560866" w14:paraId="1515C60B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262DA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727A6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FF11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2171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2.500,00</w:t>
            </w:r>
          </w:p>
        </w:tc>
      </w:tr>
      <w:tr w:rsidR="00560866" w:rsidRPr="00560866" w14:paraId="43E568A8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B4D3D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F14AB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D989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2886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5.000,00</w:t>
            </w:r>
          </w:p>
        </w:tc>
      </w:tr>
      <w:tr w:rsidR="00560866" w:rsidRPr="00560866" w14:paraId="3D540098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ECD5EA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3241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D74686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7EAF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F105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2.000,00</w:t>
            </w:r>
          </w:p>
        </w:tc>
      </w:tr>
      <w:tr w:rsidR="00560866" w:rsidRPr="00560866" w14:paraId="33EA5A24" w14:textId="77777777" w:rsidTr="00241AD9">
        <w:trPr>
          <w:trHeight w:val="50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78E66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ECE52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15DF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1667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400,00</w:t>
            </w:r>
          </w:p>
        </w:tc>
      </w:tr>
      <w:tr w:rsidR="00560866" w:rsidRPr="00560866" w14:paraId="6F1A419A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0E00F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F07625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22FC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0A92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2.200,00</w:t>
            </w:r>
          </w:p>
        </w:tc>
      </w:tr>
      <w:tr w:rsidR="00560866" w:rsidRPr="00560866" w14:paraId="6C1E6B82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3A47C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A067B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89EF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4303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3.000,00</w:t>
            </w:r>
          </w:p>
        </w:tc>
      </w:tr>
      <w:tr w:rsidR="00560866" w:rsidRPr="00560866" w14:paraId="027FE17C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F4B82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09D81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518E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7972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1.400,00</w:t>
            </w:r>
          </w:p>
        </w:tc>
      </w:tr>
      <w:tr w:rsidR="00560866" w:rsidRPr="00560866" w14:paraId="747FBBF7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A0811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472F5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F873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0647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100,00</w:t>
            </w:r>
          </w:p>
        </w:tc>
      </w:tr>
      <w:tr w:rsidR="00560866" w:rsidRPr="00560866" w14:paraId="7178820E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AE6F1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AA144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6EE3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FBB8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500,00</w:t>
            </w:r>
          </w:p>
        </w:tc>
      </w:tr>
      <w:tr w:rsidR="00560866" w:rsidRPr="00560866" w14:paraId="03AD3805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2467A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F685AC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D8AC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1960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500,00</w:t>
            </w:r>
          </w:p>
        </w:tc>
      </w:tr>
      <w:tr w:rsidR="00560866" w:rsidRPr="00560866" w14:paraId="0D343A63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4AB783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6EF00F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56A0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169C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500,00</w:t>
            </w:r>
          </w:p>
        </w:tc>
      </w:tr>
      <w:tr w:rsidR="00560866" w:rsidRPr="00560866" w14:paraId="2E3B02F2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0A808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2AF9FF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833A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2EE0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500,00</w:t>
            </w:r>
          </w:p>
        </w:tc>
      </w:tr>
      <w:tr w:rsidR="00560866" w:rsidRPr="00560866" w14:paraId="5F7E82B8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ECC0E7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B1203B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47C2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AC87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0,00</w:t>
            </w:r>
          </w:p>
        </w:tc>
      </w:tr>
      <w:tr w:rsidR="00560866" w:rsidRPr="00560866" w14:paraId="200AA8EB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69B838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4243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CFAFC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Muzejski izlošci i predmeti prirodnih rijetkosti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69B1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8477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500,00</w:t>
            </w:r>
          </w:p>
        </w:tc>
      </w:tr>
      <w:tr w:rsidR="00560866" w:rsidRPr="00560866" w14:paraId="30E14D53" w14:textId="77777777" w:rsidTr="00241AD9">
        <w:trPr>
          <w:trHeight w:val="252"/>
        </w:trPr>
        <w:tc>
          <w:tcPr>
            <w:tcW w:w="5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FEF11F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3.5. Vlastiti prihodi - CZK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75237A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DEEAC5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6.500,00</w:t>
            </w:r>
          </w:p>
        </w:tc>
      </w:tr>
      <w:tr w:rsidR="00560866" w:rsidRPr="00560866" w14:paraId="732D775B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0471D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4F4D5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6C4B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35B6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6.500,00</w:t>
            </w:r>
          </w:p>
        </w:tc>
      </w:tr>
      <w:tr w:rsidR="00560866" w:rsidRPr="00560866" w14:paraId="7FD5190C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48E202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133B9F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14E2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FEF1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800,00</w:t>
            </w:r>
          </w:p>
        </w:tc>
      </w:tr>
      <w:tr w:rsidR="00560866" w:rsidRPr="00560866" w14:paraId="4662C93D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2ED5B9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C9F77D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7C14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0D44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700,00</w:t>
            </w:r>
          </w:p>
        </w:tc>
      </w:tr>
      <w:tr w:rsidR="00560866" w:rsidRPr="00560866" w14:paraId="403AED94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CEF357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A23B3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74BB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D03A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300,00</w:t>
            </w:r>
          </w:p>
        </w:tc>
      </w:tr>
      <w:tr w:rsidR="00560866" w:rsidRPr="00560866" w14:paraId="158BBC30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91C8F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972F6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3F7B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0BC0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500,00</w:t>
            </w:r>
          </w:p>
        </w:tc>
      </w:tr>
      <w:tr w:rsidR="00560866" w:rsidRPr="00560866" w14:paraId="2F7FE6D8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F4572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D7EF3F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0CA5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D7BA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400,00</w:t>
            </w:r>
          </w:p>
        </w:tc>
      </w:tr>
      <w:tr w:rsidR="00560866" w:rsidRPr="00560866" w14:paraId="51530F0F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C7B200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04996C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7B88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EC32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3.500,00</w:t>
            </w:r>
          </w:p>
        </w:tc>
      </w:tr>
      <w:tr w:rsidR="00560866" w:rsidRPr="00560866" w14:paraId="478D5FFF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758491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BB1E1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BA51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6408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300,00</w:t>
            </w:r>
          </w:p>
        </w:tc>
      </w:tr>
      <w:tr w:rsidR="00560866" w:rsidRPr="00560866" w14:paraId="5B23EC81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A8925B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362EE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354E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BA18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0,00</w:t>
            </w:r>
          </w:p>
        </w:tc>
      </w:tr>
      <w:tr w:rsidR="00560866" w:rsidRPr="00560866" w14:paraId="51054C6C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34FD23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DFED3F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794F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82FE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</w:tr>
      <w:tr w:rsidR="00560866" w:rsidRPr="00560866" w14:paraId="3BE32E6D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51B8B4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27B9B2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8F25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621A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0,00</w:t>
            </w:r>
          </w:p>
        </w:tc>
      </w:tr>
      <w:tr w:rsidR="00560866" w:rsidRPr="00560866" w14:paraId="541B5B3B" w14:textId="77777777" w:rsidTr="00241AD9">
        <w:trPr>
          <w:trHeight w:val="252"/>
        </w:trPr>
        <w:tc>
          <w:tcPr>
            <w:tcW w:w="5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78E12B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5.1.005 Pomoći - Centar za kulturu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62F2BB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06CE0B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11.000,00</w:t>
            </w:r>
          </w:p>
        </w:tc>
      </w:tr>
      <w:tr w:rsidR="00560866" w:rsidRPr="00560866" w14:paraId="57EA6562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7BB1A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1B806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A762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0EFA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8.300,00</w:t>
            </w:r>
          </w:p>
        </w:tc>
      </w:tr>
      <w:tr w:rsidR="00560866" w:rsidRPr="00560866" w14:paraId="45D789FF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05544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13E46C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F173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D079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0,00</w:t>
            </w:r>
          </w:p>
        </w:tc>
      </w:tr>
      <w:tr w:rsidR="00560866" w:rsidRPr="00560866" w14:paraId="45EA5500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5E5E2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0FEAC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D1CC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3343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0,00</w:t>
            </w:r>
          </w:p>
        </w:tc>
      </w:tr>
      <w:tr w:rsidR="00560866" w:rsidRPr="00560866" w14:paraId="0F1D9A4A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BBBAA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B3A5B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877C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4C08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3.800,00</w:t>
            </w:r>
          </w:p>
        </w:tc>
      </w:tr>
      <w:tr w:rsidR="00560866" w:rsidRPr="00560866" w14:paraId="3F7700E3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4B204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E38F2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4832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8D6A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0,00</w:t>
            </w:r>
          </w:p>
        </w:tc>
      </w:tr>
      <w:tr w:rsidR="00560866" w:rsidRPr="00560866" w14:paraId="63ACB3FD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9D516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097EB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CD90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FA2E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4.500,00</w:t>
            </w:r>
          </w:p>
        </w:tc>
      </w:tr>
      <w:tr w:rsidR="00560866" w:rsidRPr="00560866" w14:paraId="0C99C639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81E5B8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56CADD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6669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BA16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2.700,00</w:t>
            </w:r>
          </w:p>
        </w:tc>
      </w:tr>
      <w:tr w:rsidR="00560866" w:rsidRPr="00560866" w14:paraId="42963788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561F39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88F1F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61B2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B472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2.700,00</w:t>
            </w:r>
          </w:p>
        </w:tc>
      </w:tr>
      <w:tr w:rsidR="00560866" w:rsidRPr="00560866" w14:paraId="04B6273D" w14:textId="77777777" w:rsidTr="00241AD9">
        <w:trPr>
          <w:trHeight w:val="252"/>
        </w:trPr>
        <w:tc>
          <w:tcPr>
            <w:tcW w:w="5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DD2623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6.1.005 Donacija _ Centar za kulturu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0CDC5E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6EB8D8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560866" w:rsidRPr="00560866" w14:paraId="2374C2C1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C10DF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F02050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8D15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2762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</w:tr>
      <w:tr w:rsidR="00560866" w:rsidRPr="00560866" w14:paraId="3F06C89F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602C05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5A7B6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E089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C581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0,00</w:t>
            </w:r>
          </w:p>
        </w:tc>
      </w:tr>
      <w:tr w:rsidR="00560866" w:rsidRPr="00560866" w14:paraId="56B730CF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B3EAD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02E32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E23F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7091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1.500,00</w:t>
            </w:r>
          </w:p>
        </w:tc>
      </w:tr>
      <w:tr w:rsidR="00560866" w:rsidRPr="00560866" w14:paraId="700096D0" w14:textId="77777777" w:rsidTr="00241AD9">
        <w:trPr>
          <w:trHeight w:val="25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D84FA3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lastRenderedPageBreak/>
              <w:t>4243</w:t>
            </w: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40346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Muzejski izlošci i predmeti prirodnih rijetkosti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4CD9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186C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1.500,00</w:t>
            </w:r>
          </w:p>
        </w:tc>
      </w:tr>
    </w:tbl>
    <w:p w14:paraId="61A69083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</w:pPr>
    </w:p>
    <w:p w14:paraId="4E02E19B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Detaljan opis navedenih programa i aktivnosti nalazi se u Planu rada Centra za kulturu Čazma.  </w:t>
      </w:r>
    </w:p>
    <w:p w14:paraId="5F95E65A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</w:pPr>
    </w:p>
    <w:p w14:paraId="14B2EBE1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</w:pPr>
    </w:p>
    <w:p w14:paraId="2F0FE0C5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</w:pPr>
    </w:p>
    <w:p w14:paraId="0F2EAABB" w14:textId="77777777" w:rsidR="00560866" w:rsidRPr="00560866" w:rsidRDefault="00560866" w:rsidP="00560866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Gradska knjižnica Slavka Kolara Čazma</w:t>
      </w:r>
    </w:p>
    <w:p w14:paraId="0C586E27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Gradska knjižnica Slavka Kolara Čazma kao samostalna ustanova kojoj je osnivač Grad Čazma obavlja se knjižnične poslove.  Za obavljanje navedenih djelatnosti te nabavu knjižnične i ostale građe i opreme u Proračunu Grada Čazme predviđeno je ukupno </w:t>
      </w: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133.500,00 (EUR) 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raspoređeno na sljedeći način: </w:t>
      </w:r>
    </w:p>
    <w:p w14:paraId="378673B5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C11C0AB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tbl>
      <w:tblPr>
        <w:tblW w:w="8848" w:type="dxa"/>
        <w:tblInd w:w="108" w:type="dxa"/>
        <w:tblLook w:val="04A0" w:firstRow="1" w:lastRow="0" w:firstColumn="1" w:lastColumn="0" w:noHBand="0" w:noVBand="1"/>
      </w:tblPr>
      <w:tblGrid>
        <w:gridCol w:w="953"/>
        <w:gridCol w:w="4632"/>
        <w:gridCol w:w="2046"/>
        <w:gridCol w:w="1217"/>
      </w:tblGrid>
      <w:tr w:rsidR="00560866" w:rsidRPr="00560866" w14:paraId="74F08A28" w14:textId="77777777" w:rsidTr="00241AD9">
        <w:trPr>
          <w:trHeight w:val="250"/>
        </w:trPr>
        <w:tc>
          <w:tcPr>
            <w:tcW w:w="5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01938C4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42274 GRADSKA KNJIŽNICA SLAVKA KOLARA ČAZMA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2A3661C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1910EC6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133.500,00</w:t>
            </w:r>
          </w:p>
        </w:tc>
      </w:tr>
      <w:tr w:rsidR="00560866" w:rsidRPr="00560866" w14:paraId="133073B6" w14:textId="77777777" w:rsidTr="00241AD9">
        <w:trPr>
          <w:trHeight w:val="250"/>
        </w:trPr>
        <w:tc>
          <w:tcPr>
            <w:tcW w:w="5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4AF124A1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Glavni program P07 Program javnih potreba u kulturi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20171752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30E66EAB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133.500,00</w:t>
            </w:r>
          </w:p>
        </w:tc>
      </w:tr>
      <w:tr w:rsidR="00560866" w:rsidRPr="00560866" w14:paraId="1D15C0FC" w14:textId="77777777" w:rsidTr="00241AD9">
        <w:trPr>
          <w:trHeight w:val="250"/>
        </w:trPr>
        <w:tc>
          <w:tcPr>
            <w:tcW w:w="5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D3BB93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Program 1007 Program javnih potreba u kulturi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CFC18F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41458C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133.500,00</w:t>
            </w:r>
          </w:p>
        </w:tc>
      </w:tr>
      <w:tr w:rsidR="00560866" w:rsidRPr="00560866" w14:paraId="6CF88509" w14:textId="77777777" w:rsidTr="00241AD9">
        <w:trPr>
          <w:trHeight w:val="250"/>
        </w:trPr>
        <w:tc>
          <w:tcPr>
            <w:tcW w:w="7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95512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Aktivnost A100704 Redovna djelatnost Gradske knjižnice "Slavko Kolar" Čazma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6175FF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113.000,00</w:t>
            </w:r>
          </w:p>
        </w:tc>
      </w:tr>
      <w:tr w:rsidR="00560866" w:rsidRPr="00560866" w14:paraId="29BF820C" w14:textId="77777777" w:rsidTr="00241AD9">
        <w:trPr>
          <w:trHeight w:val="250"/>
        </w:trPr>
        <w:tc>
          <w:tcPr>
            <w:tcW w:w="5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5149C77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Korisnik 04 GRADSKA KNJIŽNICA SLAVKA KOLARA ČAZMA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2C32DD0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4C16153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113.000,00</w:t>
            </w:r>
          </w:p>
        </w:tc>
      </w:tr>
      <w:tr w:rsidR="00560866" w:rsidRPr="00560866" w14:paraId="3E4A2FB6" w14:textId="77777777" w:rsidTr="00241AD9">
        <w:trPr>
          <w:trHeight w:val="250"/>
        </w:trPr>
        <w:tc>
          <w:tcPr>
            <w:tcW w:w="5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ECD87B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39C385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0EA12E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105.700,00</w:t>
            </w:r>
          </w:p>
        </w:tc>
      </w:tr>
      <w:tr w:rsidR="00560866" w:rsidRPr="00560866" w14:paraId="23895753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53654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20CDC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0D51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BB83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73.000,00</w:t>
            </w:r>
          </w:p>
        </w:tc>
      </w:tr>
      <w:tr w:rsidR="00560866" w:rsidRPr="00560866" w14:paraId="54A39FB2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E7D09C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3AD91F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5C0A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ED69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56.000,00</w:t>
            </w:r>
          </w:p>
        </w:tc>
      </w:tr>
      <w:tr w:rsidR="00560866" w:rsidRPr="00560866" w14:paraId="2730B364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2659A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09B0A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9D28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EF28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7.000,00</w:t>
            </w:r>
          </w:p>
        </w:tc>
      </w:tr>
      <w:tr w:rsidR="00560866" w:rsidRPr="00560866" w14:paraId="3F9456F2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EBF59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F7FC3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5227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74BC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10.000,00</w:t>
            </w:r>
          </w:p>
        </w:tc>
      </w:tr>
      <w:tr w:rsidR="00560866" w:rsidRPr="00560866" w14:paraId="34C3CCD4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84520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E0B3D7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296D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3122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32.300,00</w:t>
            </w:r>
          </w:p>
        </w:tc>
      </w:tr>
      <w:tr w:rsidR="00560866" w:rsidRPr="00560866" w14:paraId="53FD8257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95B4EF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B1F72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4477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39DC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1.700,00</w:t>
            </w:r>
          </w:p>
        </w:tc>
      </w:tr>
      <w:tr w:rsidR="00560866" w:rsidRPr="00560866" w14:paraId="3A01800D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7E2024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3EB6E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B971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2621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2.200,00</w:t>
            </w:r>
          </w:p>
        </w:tc>
      </w:tr>
      <w:tr w:rsidR="00560866" w:rsidRPr="00560866" w14:paraId="567D2674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9A582C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358DF0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16FE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C9D8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400,00</w:t>
            </w:r>
          </w:p>
        </w:tc>
      </w:tr>
      <w:tr w:rsidR="00560866" w:rsidRPr="00560866" w14:paraId="613004AD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918D1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79DA40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984D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8DA6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2.700,00</w:t>
            </w:r>
          </w:p>
        </w:tc>
      </w:tr>
      <w:tr w:rsidR="00560866" w:rsidRPr="00560866" w14:paraId="6992199A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045EE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F77035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9CA9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DF87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2.500,00</w:t>
            </w:r>
          </w:p>
        </w:tc>
      </w:tr>
      <w:tr w:rsidR="00560866" w:rsidRPr="00560866" w14:paraId="01F20C15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ED27CD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1CAACE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77AE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15B1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300,00</w:t>
            </w:r>
          </w:p>
        </w:tc>
      </w:tr>
      <w:tr w:rsidR="00560866" w:rsidRPr="00560866" w14:paraId="567B780D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640DE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B36A2D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35E8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0555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400,00</w:t>
            </w:r>
          </w:p>
        </w:tc>
      </w:tr>
      <w:tr w:rsidR="00560866" w:rsidRPr="00560866" w14:paraId="728BEB52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B97365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8CE061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B84A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BA90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1.500,00</w:t>
            </w:r>
          </w:p>
        </w:tc>
      </w:tr>
      <w:tr w:rsidR="00560866" w:rsidRPr="00560866" w14:paraId="09D07F04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CF8DCA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F78E4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9C11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1ED5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300,00</w:t>
            </w:r>
          </w:p>
        </w:tc>
      </w:tr>
      <w:tr w:rsidR="00560866" w:rsidRPr="00560866" w14:paraId="6DA9650C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56152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3485A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7C10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43B6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500,00</w:t>
            </w:r>
          </w:p>
        </w:tc>
      </w:tr>
      <w:tr w:rsidR="00560866" w:rsidRPr="00560866" w14:paraId="51F4DB62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66596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3F872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F5CB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586B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400,00</w:t>
            </w:r>
          </w:p>
        </w:tc>
      </w:tr>
      <w:tr w:rsidR="00560866" w:rsidRPr="00560866" w14:paraId="76F471A7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9128A0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D05CCB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82FB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A99C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100,00</w:t>
            </w:r>
          </w:p>
        </w:tc>
      </w:tr>
      <w:tr w:rsidR="00560866" w:rsidRPr="00560866" w14:paraId="432282F3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90569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15CCB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B4D0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339B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400,00</w:t>
            </w:r>
          </w:p>
        </w:tc>
      </w:tr>
      <w:tr w:rsidR="00560866" w:rsidRPr="00560866" w14:paraId="27C77B20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066AA3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35B831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2CDB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AD8C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11.000,00</w:t>
            </w:r>
          </w:p>
        </w:tc>
      </w:tr>
      <w:tr w:rsidR="00560866" w:rsidRPr="00560866" w14:paraId="4A0FD2ED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B34FF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BCEEDB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27B0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8CDD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500,00</w:t>
            </w:r>
          </w:p>
        </w:tc>
      </w:tr>
      <w:tr w:rsidR="00560866" w:rsidRPr="00560866" w14:paraId="5526A820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BA35D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71BC0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5CFB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E6EC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1.200,00</w:t>
            </w:r>
          </w:p>
        </w:tc>
      </w:tr>
      <w:tr w:rsidR="00560866" w:rsidRPr="00560866" w14:paraId="23461C04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CBCE6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3241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B7A543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CFC8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20B1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700,00</w:t>
            </w:r>
          </w:p>
        </w:tc>
      </w:tr>
      <w:tr w:rsidR="00560866" w:rsidRPr="00560866" w14:paraId="5E55BF87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D86A4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31C77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E7BB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DD5B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700,00</w:t>
            </w:r>
          </w:p>
        </w:tc>
      </w:tr>
      <w:tr w:rsidR="00560866" w:rsidRPr="00560866" w14:paraId="0E78DC0A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A18539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8093C1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27DB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E71C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3.000,00</w:t>
            </w:r>
          </w:p>
        </w:tc>
      </w:tr>
      <w:tr w:rsidR="00560866" w:rsidRPr="00560866" w14:paraId="6FFAC076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E2E52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3CC97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9DAA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504E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200,00</w:t>
            </w:r>
          </w:p>
        </w:tc>
      </w:tr>
      <w:tr w:rsidR="00560866" w:rsidRPr="00560866" w14:paraId="614BC118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66017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90F127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31BF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4F4B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100,00</w:t>
            </w:r>
          </w:p>
        </w:tc>
      </w:tr>
      <w:tr w:rsidR="00560866" w:rsidRPr="00560866" w14:paraId="19F2D6AD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3B8F2F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0D345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C5B2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3061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1.500,00</w:t>
            </w:r>
          </w:p>
        </w:tc>
      </w:tr>
      <w:tr w:rsidR="00560866" w:rsidRPr="00560866" w14:paraId="54F09A07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271BC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1E655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04BA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0FBE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400,00</w:t>
            </w:r>
          </w:p>
        </w:tc>
      </w:tr>
      <w:tr w:rsidR="00560866" w:rsidRPr="00560866" w14:paraId="79188A55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1EC9D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EF165B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7A4D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9C44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400,00</w:t>
            </w:r>
          </w:p>
        </w:tc>
      </w:tr>
      <w:tr w:rsidR="00560866" w:rsidRPr="00560866" w14:paraId="388833B1" w14:textId="77777777" w:rsidTr="00241AD9">
        <w:trPr>
          <w:trHeight w:val="250"/>
        </w:trPr>
        <w:tc>
          <w:tcPr>
            <w:tcW w:w="5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7FDBF9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3.4. Vlastiti prihodi - Gradska knjižnica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26AFB4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2F7AD7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2.400,00</w:t>
            </w:r>
          </w:p>
        </w:tc>
      </w:tr>
      <w:tr w:rsidR="00560866" w:rsidRPr="00560866" w14:paraId="157E0B4E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3DFDF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205CAE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63E9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E6A4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2.400,00</w:t>
            </w:r>
          </w:p>
        </w:tc>
      </w:tr>
      <w:tr w:rsidR="00560866" w:rsidRPr="00560866" w14:paraId="4A09B33A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846E21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1A3B5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27AE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F849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100,00</w:t>
            </w:r>
          </w:p>
        </w:tc>
      </w:tr>
      <w:tr w:rsidR="00560866" w:rsidRPr="00560866" w14:paraId="7E068FE4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2DA670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705E1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77DB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F4C8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150,00</w:t>
            </w:r>
          </w:p>
        </w:tc>
      </w:tr>
      <w:tr w:rsidR="00560866" w:rsidRPr="00560866" w14:paraId="7465D610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B2BF7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629298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D8B0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C15C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800,00</w:t>
            </w:r>
          </w:p>
        </w:tc>
      </w:tr>
      <w:tr w:rsidR="00560866" w:rsidRPr="00560866" w14:paraId="5C49DD40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21662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156BC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5FC9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8BBF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205,00</w:t>
            </w:r>
          </w:p>
        </w:tc>
      </w:tr>
      <w:tr w:rsidR="00560866" w:rsidRPr="00560866" w14:paraId="3A5B3368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B9C94E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3241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C673D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67F4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B87B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200,00</w:t>
            </w:r>
          </w:p>
        </w:tc>
      </w:tr>
      <w:tr w:rsidR="00560866" w:rsidRPr="00560866" w14:paraId="3559557C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FE5C3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lastRenderedPageBreak/>
              <w:t>3293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E4088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8152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C715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390,00</w:t>
            </w:r>
          </w:p>
        </w:tc>
      </w:tr>
      <w:tr w:rsidR="00560866" w:rsidRPr="00560866" w14:paraId="721F28E0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147B8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9373B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C705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FCEF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25,00</w:t>
            </w:r>
          </w:p>
        </w:tc>
      </w:tr>
      <w:tr w:rsidR="00560866" w:rsidRPr="00560866" w14:paraId="3F0AF202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0013A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EBDE9E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375B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5D60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30,00</w:t>
            </w:r>
          </w:p>
        </w:tc>
      </w:tr>
      <w:tr w:rsidR="00560866" w:rsidRPr="00560866" w14:paraId="4B15E707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F3112B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E65B51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EADA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580D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500,00</w:t>
            </w:r>
          </w:p>
        </w:tc>
      </w:tr>
      <w:tr w:rsidR="00560866" w:rsidRPr="00560866" w14:paraId="757F0646" w14:textId="77777777" w:rsidTr="00241AD9">
        <w:trPr>
          <w:trHeight w:val="250"/>
        </w:trPr>
        <w:tc>
          <w:tcPr>
            <w:tcW w:w="5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4CDE92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5.1.004 Pomoći - Gradska knjižnica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035782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411993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4.900,00</w:t>
            </w:r>
          </w:p>
        </w:tc>
      </w:tr>
      <w:tr w:rsidR="00560866" w:rsidRPr="00560866" w14:paraId="0C4889F5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209E99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10E19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CFF6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0C5F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4.900,00</w:t>
            </w:r>
          </w:p>
        </w:tc>
      </w:tr>
      <w:tr w:rsidR="00560866" w:rsidRPr="00560866" w14:paraId="19683DDB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E12FA1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ED1319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773B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E168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300,00</w:t>
            </w:r>
          </w:p>
        </w:tc>
      </w:tr>
      <w:tr w:rsidR="00560866" w:rsidRPr="00560866" w14:paraId="228424B0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19C3B0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751B91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6157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3461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1.200,00</w:t>
            </w:r>
          </w:p>
        </w:tc>
      </w:tr>
      <w:tr w:rsidR="00560866" w:rsidRPr="00560866" w14:paraId="0A427C78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0374C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D643C3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71EB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3BA7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3.000,00</w:t>
            </w:r>
          </w:p>
        </w:tc>
      </w:tr>
      <w:tr w:rsidR="00560866" w:rsidRPr="00560866" w14:paraId="51CCAF97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DB261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10237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BCB1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9B6F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400,00</w:t>
            </w:r>
          </w:p>
        </w:tc>
      </w:tr>
      <w:tr w:rsidR="00560866" w:rsidRPr="00560866" w14:paraId="1BD0B8CE" w14:textId="77777777" w:rsidTr="00241AD9">
        <w:trPr>
          <w:trHeight w:val="250"/>
        </w:trPr>
        <w:tc>
          <w:tcPr>
            <w:tcW w:w="7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790B86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Tekući projekt T100703 Opremanje Gradske knjižnice "Slavko Kolar" Čazma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BBDB17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20.500,00</w:t>
            </w:r>
          </w:p>
        </w:tc>
      </w:tr>
      <w:tr w:rsidR="00560866" w:rsidRPr="00560866" w14:paraId="2AE63A27" w14:textId="77777777" w:rsidTr="00241AD9">
        <w:trPr>
          <w:trHeight w:val="250"/>
        </w:trPr>
        <w:tc>
          <w:tcPr>
            <w:tcW w:w="5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14E7A33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Korisnik 04 GRADSKA KNJIŽNICA SLAVKA KOLARA ČAZMA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AB2B552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4E2C682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20.500,00</w:t>
            </w:r>
          </w:p>
        </w:tc>
      </w:tr>
      <w:tr w:rsidR="00560866" w:rsidRPr="00560866" w14:paraId="3928C9AB" w14:textId="77777777" w:rsidTr="00241AD9">
        <w:trPr>
          <w:trHeight w:val="250"/>
        </w:trPr>
        <w:tc>
          <w:tcPr>
            <w:tcW w:w="5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51A43C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16893C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9B8ACE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5.500,00</w:t>
            </w:r>
          </w:p>
        </w:tc>
      </w:tr>
      <w:tr w:rsidR="00560866" w:rsidRPr="00560866" w14:paraId="013AF330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CD6DE0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FD1287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8B1A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37EA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5.500,00</w:t>
            </w:r>
          </w:p>
        </w:tc>
      </w:tr>
      <w:tr w:rsidR="00560866" w:rsidRPr="00560866" w14:paraId="535BE984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0307C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0D9CB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1065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CFC0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500,00</w:t>
            </w:r>
          </w:p>
        </w:tc>
      </w:tr>
      <w:tr w:rsidR="00560866" w:rsidRPr="00560866" w14:paraId="02867F6A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A5508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3CD2D8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Knjige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987D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BC2A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5.000,00</w:t>
            </w:r>
          </w:p>
        </w:tc>
      </w:tr>
      <w:tr w:rsidR="00560866" w:rsidRPr="00560866" w14:paraId="44ADBAC1" w14:textId="77777777" w:rsidTr="00241AD9">
        <w:trPr>
          <w:trHeight w:val="250"/>
        </w:trPr>
        <w:tc>
          <w:tcPr>
            <w:tcW w:w="5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D2A50D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5.1.004 Pomoći - Gradska knjižnica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12CF9F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B3E6E5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560866" w:rsidRPr="00560866" w14:paraId="52B22442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E2569A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13FA4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4D6C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EFB8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15.000,00</w:t>
            </w:r>
          </w:p>
        </w:tc>
      </w:tr>
      <w:tr w:rsidR="00560866" w:rsidRPr="00560866" w14:paraId="08E3C643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5DD95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25C4C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87CF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CC85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1.500,00</w:t>
            </w:r>
          </w:p>
        </w:tc>
      </w:tr>
      <w:tr w:rsidR="00560866" w:rsidRPr="00560866" w14:paraId="57B1465D" w14:textId="77777777" w:rsidTr="00241AD9">
        <w:trPr>
          <w:trHeight w:val="25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9B7CE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4D2DE8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Knjige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EF7A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FF21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13.500,00</w:t>
            </w:r>
          </w:p>
        </w:tc>
      </w:tr>
    </w:tbl>
    <w:p w14:paraId="46E55286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69BB85E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EFCD83E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500CA85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Detaljan opis navedenih programa i aktivnosti nalazi se u Programu rada Gradske knjižnice Slavka Kolara Čazma. </w:t>
      </w:r>
    </w:p>
    <w:p w14:paraId="4A661DDE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</w:pPr>
    </w:p>
    <w:p w14:paraId="4A94A76A" w14:textId="77777777" w:rsidR="00560866" w:rsidRPr="00560866" w:rsidRDefault="00560866" w:rsidP="0056086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KULTURNO UMJETNIČKO STVARALAŠTVO</w:t>
      </w:r>
    </w:p>
    <w:p w14:paraId="43E75836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1D2FED21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 skladu sa Zakonom o kulturnim vijećima i financiranju javnih potreba u kulturi, Gradonačelnik je u rujnu 2024. raspisao Javni poziv za predlaganje  programa javnih potreba u kulturi Grada Čazme za 2025. godinu na koji su se mogle javiti pravne ili fizičke osobe koje obavljaju djelatnosti iz područja kulture (ustanove u kulturi kojima Grad Čazma nije osnivač, udruge u kulturi, umjetničke organizacije, samostalni umjetnici i ostale pravne i fizičke osobe koji obavljaju djelatnosti iz područja kulture na području Grada Čazme).</w:t>
      </w:r>
    </w:p>
    <w:p w14:paraId="52A8D8D7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Stručno vrednovanje prijavljenih programa i projekata provodi stručno povjerenstvo koje imenuje Gradonačelnik Grada Čazme. Na temelju prijedloga povjerenstva, koji ima savjetodavni karakter, Gradonačelnik donosi odluku o dodjeli financijskih sredstava.</w:t>
      </w:r>
    </w:p>
    <w:p w14:paraId="32937F61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Odluka o dodjeli financijskih sredstava donosi se u roku od 90 dana od dana donošenja Proračuna Grada Čazme.</w:t>
      </w:r>
    </w:p>
    <w:p w14:paraId="5F8A8CD2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149334C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Planirana sredstva u visini </w:t>
      </w:r>
      <w:r w:rsidRPr="0056086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30.000,00 (EUR) odnosno 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isplaćivati će se tijekom 2025. godine u skladu s realizacijom Gradskog  proračuna, a prema Zahtjevima korisnika programa, na temelju Odluke o dodjeli sredstava i sklopljenih ugovora.</w:t>
      </w:r>
    </w:p>
    <w:p w14:paraId="5041D0BC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0"/>
        <w:gridCol w:w="5629"/>
        <w:gridCol w:w="1893"/>
      </w:tblGrid>
      <w:tr w:rsidR="00560866" w:rsidRPr="00560866" w14:paraId="6AF9EE19" w14:textId="77777777" w:rsidTr="00241AD9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F1AC3E" w14:textId="77777777" w:rsidR="00560866" w:rsidRPr="00560866" w:rsidRDefault="00560866" w:rsidP="0056086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Aktivnost  A100720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69883C" w14:textId="77777777" w:rsidR="00560866" w:rsidRPr="00560866" w:rsidRDefault="00560866" w:rsidP="0056086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Kulturno umjetničko stvaralaštvo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9C4B1A" w14:textId="77777777" w:rsidR="00560866" w:rsidRPr="00560866" w:rsidRDefault="00560866" w:rsidP="00560866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30.000,00</w:t>
            </w:r>
          </w:p>
        </w:tc>
      </w:tr>
      <w:tr w:rsidR="00560866" w:rsidRPr="00560866" w14:paraId="16336387" w14:textId="77777777" w:rsidTr="00241AD9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302421" w14:textId="77777777" w:rsidR="00560866" w:rsidRPr="00560866" w:rsidRDefault="00560866" w:rsidP="0056086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Izvor   1.1.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E6C0F4" w14:textId="77777777" w:rsidR="00560866" w:rsidRPr="00560866" w:rsidRDefault="00560866" w:rsidP="0056086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Opći prihodi i primici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854EF7" w14:textId="77777777" w:rsidR="00560866" w:rsidRPr="00560866" w:rsidRDefault="00560866" w:rsidP="00560866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30.000,00</w:t>
            </w:r>
          </w:p>
        </w:tc>
      </w:tr>
      <w:tr w:rsidR="00560866" w:rsidRPr="00560866" w14:paraId="5A87E340" w14:textId="77777777" w:rsidTr="00241AD9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7DE704" w14:textId="77777777" w:rsidR="00560866" w:rsidRPr="00560866" w:rsidRDefault="00560866" w:rsidP="0056086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38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146E68" w14:textId="77777777" w:rsidR="00560866" w:rsidRPr="00560866" w:rsidRDefault="00560866" w:rsidP="0056086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Ostali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DC391D" w14:textId="77777777" w:rsidR="00560866" w:rsidRPr="00560866" w:rsidRDefault="00560866" w:rsidP="00560866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30.000,00</w:t>
            </w:r>
          </w:p>
        </w:tc>
      </w:tr>
      <w:tr w:rsidR="00560866" w:rsidRPr="00560866" w14:paraId="66D18EC7" w14:textId="77777777" w:rsidTr="00241AD9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2606A9" w14:textId="77777777" w:rsidR="00560866" w:rsidRPr="00560866" w:rsidRDefault="00560866" w:rsidP="0056086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Arial" w:hAnsi="Arial" w:cs="Times New Roman"/>
                <w:noProof w:val="0"/>
                <w:color w:val="000000"/>
                <w:sz w:val="18"/>
                <w:szCs w:val="20"/>
                <w:lang w:eastAsia="hr-HR"/>
              </w:rPr>
              <w:t>3811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DA5744" w14:textId="77777777" w:rsidR="00560866" w:rsidRPr="00560866" w:rsidRDefault="00560866" w:rsidP="00560866">
            <w:pPr>
              <w:rPr>
                <w:rFonts w:ascii="Times New Roman" w:eastAsia="Times New Roman" w:hAnsi="Times New Roman" w:cs="Times New Roman"/>
                <w:noProof w:val="0"/>
                <w:sz w:val="0"/>
                <w:szCs w:val="20"/>
                <w:lang w:eastAsia="hr-HR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528553" w14:textId="77777777" w:rsidR="00560866" w:rsidRPr="00560866" w:rsidRDefault="00560866" w:rsidP="00560866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Arial" w:hAnsi="Arial" w:cs="Times New Roman"/>
                <w:noProof w:val="0"/>
                <w:color w:val="000000"/>
                <w:sz w:val="18"/>
                <w:szCs w:val="20"/>
                <w:lang w:eastAsia="hr-HR"/>
              </w:rPr>
              <w:t>30.000,00</w:t>
            </w:r>
          </w:p>
        </w:tc>
      </w:tr>
    </w:tbl>
    <w:p w14:paraId="105F4907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2815820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Opisno i financijsko izvješće o potrošnji proračunskih sredstava, korisnici sredstava su dužni podnijeti  Gradu Čazmi najkasnije do 28. veljače 2026. godine. </w:t>
      </w:r>
    </w:p>
    <w:p w14:paraId="271EA183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5D26E8EB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38C26067" w14:textId="77777777" w:rsidR="00560866" w:rsidRPr="00560866" w:rsidRDefault="00560866" w:rsidP="0056086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lastRenderedPageBreak/>
        <w:t xml:space="preserve">ZAŠTITA KULTURNE BAŠTINE </w:t>
      </w:r>
    </w:p>
    <w:p w14:paraId="13F931E0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Grad Čazma će poduzimati mjere obnove, zaštite, očuvanja i investicije kulturnih dobara, pokretne i nepokretne imovine od umjetničkog, povijesnog i znanstvenog značaja. Za djelatnost zaštite, očuvanja i održivog upravljanja kulturnom baštinom na području Grada Čazme predviđeno je  </w:t>
      </w:r>
      <w:r w:rsidRPr="0056086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23.000,00</w:t>
      </w: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(EUR).</w:t>
      </w:r>
    </w:p>
    <w:p w14:paraId="59FB2BC6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"/>
        <w:gridCol w:w="5627"/>
        <w:gridCol w:w="1906"/>
      </w:tblGrid>
      <w:tr w:rsidR="00560866" w:rsidRPr="00560866" w14:paraId="281FAD80" w14:textId="77777777" w:rsidTr="00241AD9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CB3D20" w14:textId="77777777" w:rsidR="00560866" w:rsidRPr="00560866" w:rsidRDefault="00560866" w:rsidP="0056086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Tekući projekt  T100701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F4A134" w14:textId="77777777" w:rsidR="00560866" w:rsidRPr="00560866" w:rsidRDefault="00560866" w:rsidP="0056086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Zaštita kulturne baštine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D94B04" w14:textId="77777777" w:rsidR="00560866" w:rsidRPr="00560866" w:rsidRDefault="00560866" w:rsidP="00560866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23.000,00</w:t>
            </w:r>
          </w:p>
        </w:tc>
      </w:tr>
      <w:tr w:rsidR="00560866" w:rsidRPr="00560866" w14:paraId="719B334F" w14:textId="77777777" w:rsidTr="00241AD9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4FC131" w14:textId="77777777" w:rsidR="00560866" w:rsidRPr="00560866" w:rsidRDefault="00560866" w:rsidP="0056086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Izvor   1.1.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B36FC3" w14:textId="77777777" w:rsidR="00560866" w:rsidRPr="00560866" w:rsidRDefault="00560866" w:rsidP="0056086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Opći prihodi i primici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D34217" w14:textId="77777777" w:rsidR="00560866" w:rsidRPr="00560866" w:rsidRDefault="00560866" w:rsidP="00560866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23.000,00</w:t>
            </w:r>
          </w:p>
        </w:tc>
      </w:tr>
      <w:tr w:rsidR="00560866" w:rsidRPr="00560866" w14:paraId="3ECF8E76" w14:textId="77777777" w:rsidTr="00241AD9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0C5E6C" w14:textId="77777777" w:rsidR="00560866" w:rsidRPr="00560866" w:rsidRDefault="00560866" w:rsidP="0056086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38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8F57D5" w14:textId="77777777" w:rsidR="00560866" w:rsidRPr="00560866" w:rsidRDefault="00560866" w:rsidP="0056086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Ostali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297738" w14:textId="77777777" w:rsidR="00560866" w:rsidRPr="00560866" w:rsidRDefault="00560866" w:rsidP="00560866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Arial" w:hAnsi="Arial" w:cs="Times New Roman"/>
                <w:b/>
                <w:noProof w:val="0"/>
                <w:color w:val="000000"/>
                <w:sz w:val="18"/>
                <w:szCs w:val="20"/>
                <w:lang w:eastAsia="hr-HR"/>
              </w:rPr>
              <w:t>23.000,00</w:t>
            </w:r>
          </w:p>
        </w:tc>
      </w:tr>
      <w:tr w:rsidR="00560866" w:rsidRPr="00560866" w14:paraId="614713DD" w14:textId="77777777" w:rsidTr="00241AD9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992D05" w14:textId="77777777" w:rsidR="00560866" w:rsidRPr="00560866" w:rsidRDefault="00560866" w:rsidP="0056086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Arial" w:hAnsi="Arial" w:cs="Times New Roman"/>
                <w:noProof w:val="0"/>
                <w:color w:val="000000"/>
                <w:sz w:val="18"/>
                <w:szCs w:val="20"/>
                <w:lang w:eastAsia="hr-HR"/>
              </w:rPr>
              <w:t>3811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60DEB9" w14:textId="77777777" w:rsidR="00560866" w:rsidRPr="00560866" w:rsidRDefault="00560866" w:rsidP="00560866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Arial" w:hAnsi="Arial" w:cs="Times New Roman"/>
                <w:noProof w:val="0"/>
                <w:color w:val="000000"/>
                <w:sz w:val="18"/>
                <w:szCs w:val="20"/>
                <w:lang w:eastAsia="hr-HR"/>
              </w:rPr>
              <w:t>Tekuće donacije u novcu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4D4B1A" w14:textId="77777777" w:rsidR="00560866" w:rsidRPr="00560866" w:rsidRDefault="00560866" w:rsidP="00560866">
            <w:pPr>
              <w:jc w:val="right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Arial" w:hAnsi="Arial" w:cs="Times New Roman"/>
                <w:noProof w:val="0"/>
                <w:color w:val="000000"/>
                <w:sz w:val="18"/>
                <w:szCs w:val="20"/>
                <w:lang w:eastAsia="hr-HR"/>
              </w:rPr>
              <w:t>23.000,00</w:t>
            </w:r>
          </w:p>
        </w:tc>
      </w:tr>
    </w:tbl>
    <w:p w14:paraId="7ED1E2F1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4FC39B3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B3E757F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Planirana sredstva isplaćivat će se tijekom 2025. godine,  na temelju zahtjeva, u skladu s odlukom Gradonačelnika o dodjeli sredstava, prema stvarnim potrebama te sukladno realizaciji Gradskog  proračuna.</w:t>
      </w:r>
    </w:p>
    <w:p w14:paraId="562E7170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EC2A988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CEEAA10" w14:textId="77777777" w:rsidR="00560866" w:rsidRPr="00560866" w:rsidRDefault="00560866" w:rsidP="0056086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TURISTIČKA ZAJEDNICA GRADA ČAZME</w:t>
      </w:r>
    </w:p>
    <w:p w14:paraId="0AFEF19F" w14:textId="77777777" w:rsidR="00560866" w:rsidRPr="00560866" w:rsidRDefault="00560866" w:rsidP="0056086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Grad Čazma, sukladno Zakonu o turističkim zajednicama  i promicanju hrvatskog turizma, osnivač je Turističke zajednice Grada Čazma. Ciljevi turističke zajednice su poticanje i iniciranje razvoja i unapređivanje postojećeg turističkog proizvoda, iniciranje razvoja novih turističkih proizvoda područja, na način da upravljaju destinacijom, promocija turističkog proizvoda,  razvijanje svijesti o važnosti i gospodarskim, društvenim i drugim učincima turizma, te potrebi i važnosti očuvanja i unapređenja svih elemenata turističkog proizvoda područja, a osobito zaštite okoliša te prirodne i kulturne baštine sukladno održivom razvoju. Grad Čazma financirati će troškove Turističkog ureda i organizaciju manifestacija i događanja sukladno zakonskim obavezama. Sredstva predviđena u Gradskom proračunu za Turističku zajednicu Grada Čazme iznose </w:t>
      </w:r>
      <w:r w:rsidRPr="0056086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126.500,00 (EUR) </w:t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a utrošit će se  na sljedeći način: </w:t>
      </w:r>
    </w:p>
    <w:tbl>
      <w:tblPr>
        <w:tblW w:w="8367" w:type="dxa"/>
        <w:tblInd w:w="108" w:type="dxa"/>
        <w:tblLook w:val="04A0" w:firstRow="1" w:lastRow="0" w:firstColumn="1" w:lastColumn="0" w:noHBand="0" w:noVBand="1"/>
      </w:tblPr>
      <w:tblGrid>
        <w:gridCol w:w="893"/>
        <w:gridCol w:w="4340"/>
        <w:gridCol w:w="1917"/>
        <w:gridCol w:w="1217"/>
      </w:tblGrid>
      <w:tr w:rsidR="00560866" w:rsidRPr="00560866" w14:paraId="5A1DAFF1" w14:textId="77777777" w:rsidTr="00241AD9">
        <w:trPr>
          <w:trHeight w:val="272"/>
        </w:trPr>
        <w:tc>
          <w:tcPr>
            <w:tcW w:w="5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881103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Aktivnost A100702 Turistička zajednica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019F66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4CB08C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126.500,00</w:t>
            </w:r>
          </w:p>
        </w:tc>
      </w:tr>
      <w:tr w:rsidR="00560866" w:rsidRPr="00560866" w14:paraId="389CE0B3" w14:textId="77777777" w:rsidTr="00241AD9">
        <w:trPr>
          <w:trHeight w:val="272"/>
        </w:trPr>
        <w:tc>
          <w:tcPr>
            <w:tcW w:w="5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F39C86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C890B3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6422EE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126.500,00</w:t>
            </w:r>
          </w:p>
        </w:tc>
      </w:tr>
      <w:tr w:rsidR="00560866" w:rsidRPr="00560866" w14:paraId="1A3B1530" w14:textId="77777777" w:rsidTr="00241AD9">
        <w:trPr>
          <w:trHeight w:val="272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4FD81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5E2CD5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C1AB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923D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126.500,00</w:t>
            </w:r>
          </w:p>
        </w:tc>
      </w:tr>
      <w:tr w:rsidR="00560866" w:rsidRPr="00560866" w14:paraId="3CD133E8" w14:textId="77777777" w:rsidTr="00241AD9">
        <w:trPr>
          <w:trHeight w:val="272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8A2FC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18180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F12E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37D8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126.500,00</w:t>
            </w:r>
          </w:p>
        </w:tc>
      </w:tr>
    </w:tbl>
    <w:p w14:paraId="40C12E56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E1B7807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Planom rada Turističke zajednice Grada Čazme  planirane su aktivnosti i manifestacije, koje će se financirati u okviru redovnih djelatnosti Turističke zajednice i iz ostalih izvora financiranja. </w:t>
      </w:r>
    </w:p>
    <w:p w14:paraId="0ED875C5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12AB626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 okviru planiranih sredstava iz Gradskog proračuna te u okviru Planova rada  i Financijskih planova ustanova i udruga, a od posebnog interesa za Grad Čazmu, sredstva će se utrošiti na sljedeće  </w:t>
      </w: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manifestacije: </w:t>
      </w:r>
    </w:p>
    <w:p w14:paraId="7E9A9064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-Dani Grada Čazme – 50.000,00 EUR (planirano na stavci TZ Grada Čazme, izvor </w:t>
      </w:r>
      <w:bookmarkStart w:id="1" w:name="_Hlk89864977"/>
      <w:r w:rsidRPr="00560866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opći prihodi i primici)</w:t>
      </w:r>
    </w:p>
    <w:bookmarkEnd w:id="1"/>
    <w:p w14:paraId="0AA23C33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- Advent (klizalište) – 35.000,00 EUR (planirano na stavci Uređenje Čazme za blagdane, izvor opći prihodi i primici)</w:t>
      </w:r>
    </w:p>
    <w:p w14:paraId="0CEC2B59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- Zapovijed pod lipom – 5.310,000 EUR (planirano na stavci Kulturno umjetničko stvaralaštvo, izvor opći prihodi i primici)</w:t>
      </w:r>
    </w:p>
    <w:p w14:paraId="5B47BF5C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-</w:t>
      </w:r>
      <w:proofErr w:type="spellStart"/>
      <w:r w:rsidRPr="00560866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Supermaraton</w:t>
      </w:r>
      <w:proofErr w:type="spellEnd"/>
      <w:r w:rsidRPr="00560866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Od Kaptola do Kaptola – 10.000,00 EUR (planirano na stavci Športske zajednice Grada Čazme, izvor opći prihodi i primici)</w:t>
      </w:r>
    </w:p>
    <w:p w14:paraId="6A8517F1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-Eko sajam – 4.000,00 EUR (planirano na stavci Poticanje razvoja poljoprivrede za Udrugu EKO Čazma, izvor opći prihodi i primici)</w:t>
      </w:r>
    </w:p>
    <w:p w14:paraId="0EF46B7E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- </w:t>
      </w:r>
      <w:proofErr w:type="spellStart"/>
      <w:r w:rsidRPr="00560866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Winter</w:t>
      </w:r>
      <w:proofErr w:type="spellEnd"/>
      <w:r w:rsidRPr="00560866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</w:t>
      </w:r>
      <w:proofErr w:type="spellStart"/>
      <w:r w:rsidRPr="00560866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rally</w:t>
      </w:r>
      <w:proofErr w:type="spellEnd"/>
      <w:r w:rsidRPr="00560866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show – 5.400,00 EUR (planirano na stavci Udruge građana, izvor opći prihodi i primici)</w:t>
      </w:r>
    </w:p>
    <w:p w14:paraId="51CC8CAD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F3DA2C3" w14:textId="77777777" w:rsidR="00560866" w:rsidRPr="00560866" w:rsidRDefault="00560866" w:rsidP="0056086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lastRenderedPageBreak/>
        <w:t xml:space="preserve">UREĐENJE GRADA ZA BLAGDANE </w:t>
      </w:r>
    </w:p>
    <w:p w14:paraId="6A99EB7A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2DEBA2F4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 aktivnosti Uređenje Čazme za blagdane planirana su sredstva za Božićno uređenje grada, najam klizališta te uređenje grada povodom ostalih blagdana tijekom godine.</w:t>
      </w:r>
    </w:p>
    <w:p w14:paraId="43D7393E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Sredstva su planirana u iznosu </w:t>
      </w:r>
      <w:r w:rsidRPr="0056086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98.000,00 (EUR) </w:t>
      </w:r>
    </w:p>
    <w:p w14:paraId="32BBC7C1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tbl>
      <w:tblPr>
        <w:tblW w:w="8485" w:type="dxa"/>
        <w:tblInd w:w="108" w:type="dxa"/>
        <w:tblLook w:val="04A0" w:firstRow="1" w:lastRow="0" w:firstColumn="1" w:lastColumn="0" w:noHBand="0" w:noVBand="1"/>
      </w:tblPr>
      <w:tblGrid>
        <w:gridCol w:w="918"/>
        <w:gridCol w:w="4458"/>
        <w:gridCol w:w="1969"/>
        <w:gridCol w:w="1140"/>
      </w:tblGrid>
      <w:tr w:rsidR="00560866" w:rsidRPr="00560866" w14:paraId="1C9F7AE9" w14:textId="77777777" w:rsidTr="00241AD9">
        <w:trPr>
          <w:trHeight w:val="271"/>
        </w:trPr>
        <w:tc>
          <w:tcPr>
            <w:tcW w:w="5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EB14D9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Aktivnost A100701 Uređenje grada za blagdane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8BAB97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4282C5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98.000,00</w:t>
            </w:r>
          </w:p>
        </w:tc>
      </w:tr>
      <w:tr w:rsidR="00560866" w:rsidRPr="00560866" w14:paraId="4CA2FD6C" w14:textId="77777777" w:rsidTr="00241AD9">
        <w:trPr>
          <w:trHeight w:val="271"/>
        </w:trPr>
        <w:tc>
          <w:tcPr>
            <w:tcW w:w="5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3B1117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0B6E08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88F81B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96.000,00</w:t>
            </w:r>
          </w:p>
        </w:tc>
      </w:tr>
      <w:tr w:rsidR="00560866" w:rsidRPr="00560866" w14:paraId="3627E6F7" w14:textId="77777777" w:rsidTr="00241AD9">
        <w:trPr>
          <w:trHeight w:val="271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E0FB5E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8048B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EF3B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A71D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96.000,00</w:t>
            </w:r>
          </w:p>
        </w:tc>
      </w:tr>
      <w:tr w:rsidR="00560866" w:rsidRPr="00560866" w14:paraId="5137DAE7" w14:textId="77777777" w:rsidTr="00241AD9">
        <w:trPr>
          <w:trHeight w:val="271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46CFF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62F40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A86E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594F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42.000,00</w:t>
            </w:r>
          </w:p>
        </w:tc>
      </w:tr>
      <w:tr w:rsidR="00560866" w:rsidRPr="00560866" w14:paraId="14CBB800" w14:textId="77777777" w:rsidTr="00241AD9">
        <w:trPr>
          <w:trHeight w:val="271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D5BA64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5C6C70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E3EB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A968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54.000,00</w:t>
            </w:r>
          </w:p>
        </w:tc>
      </w:tr>
      <w:tr w:rsidR="00560866" w:rsidRPr="00560866" w14:paraId="04A77E8E" w14:textId="77777777" w:rsidTr="00241AD9">
        <w:trPr>
          <w:trHeight w:val="271"/>
        </w:trPr>
        <w:tc>
          <w:tcPr>
            <w:tcW w:w="5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5E9AD6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6.1.001 Donacije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66DE7B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71ED40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560866" w:rsidRPr="00560866" w14:paraId="5AFD70B4" w14:textId="77777777" w:rsidTr="00241AD9">
        <w:trPr>
          <w:trHeight w:val="271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EB9F2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040C5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A6D3" w14:textId="77777777" w:rsidR="00560866" w:rsidRPr="00560866" w:rsidRDefault="00560866" w:rsidP="0056086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BDA6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2.000,00</w:t>
            </w:r>
          </w:p>
        </w:tc>
      </w:tr>
      <w:tr w:rsidR="00560866" w:rsidRPr="00560866" w14:paraId="27334F54" w14:textId="77777777" w:rsidTr="00241AD9">
        <w:trPr>
          <w:trHeight w:val="271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99CB5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5D9424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C806" w14:textId="77777777" w:rsidR="00560866" w:rsidRPr="00560866" w:rsidRDefault="00560866" w:rsidP="0056086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68B1" w14:textId="77777777" w:rsidR="00560866" w:rsidRPr="00560866" w:rsidRDefault="00560866" w:rsidP="0056086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56086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2.000,00</w:t>
            </w:r>
          </w:p>
        </w:tc>
      </w:tr>
    </w:tbl>
    <w:p w14:paraId="76771B42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25DB9B2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0A9D247" w14:textId="77777777" w:rsidR="00560866" w:rsidRPr="00560866" w:rsidRDefault="00560866" w:rsidP="0056086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4. </w:t>
      </w:r>
    </w:p>
    <w:p w14:paraId="3DF4EE38" w14:textId="77777777" w:rsidR="00560866" w:rsidRPr="00560866" w:rsidRDefault="00560866" w:rsidP="0056086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7863C111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Korisnici financijskih sredstava (kojima nije osnivač Grad Čazma) dužni su dostaviti Gradu Čazmi sve potrebne podatke o provođenju programa javnih potreba na obrascu izvješća. Obavezan prilog uz obrazac izvješća su fotokopije računa za utrošena proračunska  sredstva.  Rok za podnošenje izvješća za 2025. godinu je 28.02.2026.</w:t>
      </w:r>
    </w:p>
    <w:p w14:paraId="25F2AA81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Ustanove u kulturi kojima je osnivač Grad Čazma obvezne su dostaviti osnivaču izvješće o izvršenju programa rada i razvitka ustanove te izvješće o izvršenju financijskog plana ustanove sukladno aktu o osnivanju i statutu.</w:t>
      </w:r>
    </w:p>
    <w:p w14:paraId="6983DE1E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2ED1B24" w14:textId="77777777" w:rsidR="00560866" w:rsidRPr="00560866" w:rsidRDefault="00560866" w:rsidP="0056086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Članak 5.</w:t>
      </w:r>
    </w:p>
    <w:p w14:paraId="5D36D951" w14:textId="77777777" w:rsidR="00560866" w:rsidRPr="00560866" w:rsidRDefault="00560866" w:rsidP="0056086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1C3BDCD6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Za praćenje ovog Programa nadležan je Upravni odjel za društvene djelatnosti, obrazovanje i odnose s javnošću.</w:t>
      </w:r>
    </w:p>
    <w:p w14:paraId="3F93B125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FFFA326" w14:textId="77777777" w:rsidR="00560866" w:rsidRPr="00560866" w:rsidRDefault="00560866" w:rsidP="0056086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6. </w:t>
      </w:r>
    </w:p>
    <w:p w14:paraId="2D229FF4" w14:textId="77777777" w:rsidR="00560866" w:rsidRPr="00560866" w:rsidRDefault="00560866" w:rsidP="0056086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245F217E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Ovaj Program stupa na snagu osmog dana od dana objave u Službenom vjesniku.</w:t>
      </w:r>
    </w:p>
    <w:p w14:paraId="7094AE0C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56086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</w:t>
      </w:r>
    </w:p>
    <w:p w14:paraId="12E5E2F2" w14:textId="77777777" w:rsidR="00560866" w:rsidRPr="00560866" w:rsidRDefault="00560866" w:rsidP="00560866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184016A3" w14:textId="485FAD7F" w:rsidR="00560866" w:rsidRPr="00560866" w:rsidRDefault="00560866" w:rsidP="00560866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</w:t>
      </w: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PREDSJEDNIK GRADSKOG VIJEĆA</w:t>
      </w:r>
    </w:p>
    <w:p w14:paraId="6DB131F2" w14:textId="77777777" w:rsidR="00560866" w:rsidRPr="00560866" w:rsidRDefault="00560866" w:rsidP="00560866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41D5FCBC" w14:textId="77777777" w:rsidR="00560866" w:rsidRPr="00560866" w:rsidRDefault="00560866" w:rsidP="00560866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560866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ab/>
      </w:r>
      <w:r w:rsidRPr="00560866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ab/>
      </w:r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                                                           Branko Novković, </w:t>
      </w:r>
      <w:proofErr w:type="spellStart"/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mag.med.techn</w:t>
      </w:r>
      <w:proofErr w:type="spellEnd"/>
      <w:r w:rsidRPr="0056086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. </w:t>
      </w:r>
    </w:p>
    <w:p w14:paraId="06972616" w14:textId="77777777" w:rsidR="00560866" w:rsidRPr="007A6BD9" w:rsidRDefault="00560866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4AE68C76" w14:textId="77777777" w:rsidR="00B92D0F" w:rsidRPr="007A6BD9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09A77A84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707B3" w:rsidRPr="007A6BD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B7059"/>
    <w:multiLevelType w:val="multilevel"/>
    <w:tmpl w:val="4218D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142500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21BCF"/>
    <w:rsid w:val="00560866"/>
    <w:rsid w:val="005B4DA0"/>
    <w:rsid w:val="006179D0"/>
    <w:rsid w:val="00693AB1"/>
    <w:rsid w:val="00706249"/>
    <w:rsid w:val="007A6BD9"/>
    <w:rsid w:val="008A562A"/>
    <w:rsid w:val="008C5FE5"/>
    <w:rsid w:val="009B7A12"/>
    <w:rsid w:val="00A836D0"/>
    <w:rsid w:val="00AC35DA"/>
    <w:rsid w:val="00B92D0F"/>
    <w:rsid w:val="00C9578C"/>
    <w:rsid w:val="00D707B3"/>
    <w:rsid w:val="00E55405"/>
    <w:rsid w:val="00EC5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9BAF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">
    <w:name w:val="Bez popisa1"/>
    <w:next w:val="Bezpopisa"/>
    <w:uiPriority w:val="99"/>
    <w:semiHidden/>
    <w:unhideWhenUsed/>
    <w:rsid w:val="00560866"/>
  </w:style>
  <w:style w:type="paragraph" w:customStyle="1" w:styleId="t-9-8">
    <w:name w:val="t-9-8"/>
    <w:basedOn w:val="Normal"/>
    <w:rsid w:val="00560866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Podnoje">
    <w:name w:val="footer"/>
    <w:basedOn w:val="Normal"/>
    <w:link w:val="PodnojeChar"/>
    <w:unhideWhenUsed/>
    <w:rsid w:val="00560866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rsid w:val="0056086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2454</Words>
  <Characters>13991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Elvira Babić Marković</cp:lastModifiedBy>
  <cp:revision>2</cp:revision>
  <cp:lastPrinted>2014-11-26T14:09:00Z</cp:lastPrinted>
  <dcterms:created xsi:type="dcterms:W3CDTF">2024-12-13T08:41:00Z</dcterms:created>
  <dcterms:modified xsi:type="dcterms:W3CDTF">2024-12-13T08:41:00Z</dcterms:modified>
</cp:coreProperties>
</file>